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69" w:rsidRPr="006C5183" w:rsidRDefault="007C4269" w:rsidP="007C42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9AC48A" wp14:editId="2272B455">
            <wp:simplePos x="0" y="0"/>
            <wp:positionH relativeFrom="column">
              <wp:posOffset>5391150</wp:posOffset>
            </wp:positionH>
            <wp:positionV relativeFrom="paragraph">
              <wp:posOffset>-179704</wp:posOffset>
            </wp:positionV>
            <wp:extent cx="908050" cy="931112"/>
            <wp:effectExtent l="0" t="0" r="635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_CP_Lla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54" cy="93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205D">
        <w:rPr>
          <w:rFonts w:ascii="Arial" w:hAnsi="Arial" w:cs="Arial"/>
          <w:b/>
          <w:sz w:val="24"/>
          <w:szCs w:val="24"/>
          <w:u w:val="single"/>
        </w:rPr>
        <w:t>Holiday in term time request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281"/>
        <w:rPr>
          <w:rFonts w:ascii="Arial" w:hAnsi="Arial" w:cs="Arial"/>
          <w:sz w:val="24"/>
          <w:szCs w:val="24"/>
          <w:u w:val="single"/>
        </w:rPr>
      </w:pPr>
      <w:r w:rsidRPr="0049205D">
        <w:rPr>
          <w:rFonts w:ascii="Arial" w:hAnsi="Arial" w:cs="Arial"/>
          <w:sz w:val="24"/>
          <w:szCs w:val="24"/>
          <w:u w:val="single"/>
        </w:rPr>
        <w:t>Section A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281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>To be completed by the Parent/Guardian at least 2 weeks in advance.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7088"/>
        <w:gridCol w:w="2410"/>
      </w:tblGrid>
      <w:tr w:rsidR="007C4269" w:rsidRPr="0049205D" w:rsidTr="00F53EDA">
        <w:trPr>
          <w:jc w:val="center"/>
        </w:trPr>
        <w:tc>
          <w:tcPr>
            <w:tcW w:w="7088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9205D">
              <w:rPr>
                <w:rFonts w:ascii="Arial" w:hAnsi="Arial" w:cs="Arial"/>
                <w:sz w:val="24"/>
                <w:szCs w:val="24"/>
              </w:rPr>
              <w:t>Name of Child</w:t>
            </w:r>
            <w:r>
              <w:rPr>
                <w:rFonts w:ascii="Arial" w:hAnsi="Arial" w:cs="Arial"/>
                <w:sz w:val="24"/>
                <w:szCs w:val="24"/>
              </w:rPr>
              <w:t>/Children</w:t>
            </w:r>
            <w:r w:rsidRPr="004920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9205D">
              <w:rPr>
                <w:rFonts w:ascii="Arial" w:hAnsi="Arial" w:cs="Arial"/>
                <w:sz w:val="24"/>
                <w:szCs w:val="24"/>
              </w:rPr>
              <w:t>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or Teacher</w:t>
            </w:r>
          </w:p>
        </w:tc>
      </w:tr>
      <w:tr w:rsidR="007C4269" w:rsidRPr="0049205D" w:rsidTr="00F53EDA">
        <w:trPr>
          <w:jc w:val="center"/>
        </w:trPr>
        <w:tc>
          <w:tcPr>
            <w:tcW w:w="7088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9205D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269" w:rsidRPr="0049205D" w:rsidTr="00F53EDA">
        <w:trPr>
          <w:jc w:val="center"/>
        </w:trPr>
        <w:tc>
          <w:tcPr>
            <w:tcW w:w="7088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9205D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269" w:rsidRPr="0049205D" w:rsidRDefault="007C4269" w:rsidP="00F53EDA">
            <w:pPr>
              <w:pStyle w:val="ListParagraph"/>
              <w:tabs>
                <w:tab w:val="left" w:pos="174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269" w:rsidRPr="0049205D" w:rsidRDefault="007C4269" w:rsidP="007C4269">
      <w:pPr>
        <w:pStyle w:val="ListParagraph"/>
        <w:tabs>
          <w:tab w:val="left" w:pos="1741"/>
        </w:tabs>
        <w:rPr>
          <w:rFonts w:ascii="Arial" w:hAnsi="Arial" w:cs="Arial"/>
          <w:sz w:val="24"/>
          <w:szCs w:val="24"/>
        </w:rPr>
      </w:pPr>
    </w:p>
    <w:p w:rsidR="007C4269" w:rsidRPr="00E947AF" w:rsidRDefault="007C4269" w:rsidP="007C4269">
      <w:pPr>
        <w:pStyle w:val="ListParagraph"/>
        <w:tabs>
          <w:tab w:val="left" w:pos="1741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>Holiday dates: (including possibility of late flight arrivals if possible</w:t>
      </w:r>
    </w:p>
    <w:p w:rsidR="007C4269" w:rsidRPr="0049205D" w:rsidRDefault="007C4269" w:rsidP="007C4269">
      <w:pPr>
        <w:pStyle w:val="ListParagraph"/>
        <w:tabs>
          <w:tab w:val="left" w:pos="3544"/>
          <w:tab w:val="left" w:pos="3828"/>
          <w:tab w:val="left" w:pos="4678"/>
          <w:tab w:val="left" w:pos="7513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From: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</w:t>
      </w:r>
      <w:r>
        <w:rPr>
          <w:rFonts w:ascii="Arial" w:hAnsi="Arial" w:cs="Arial"/>
          <w:sz w:val="24"/>
          <w:szCs w:val="24"/>
          <w:u w:val="dotted"/>
        </w:rPr>
        <w:t xml:space="preserve">   </w:t>
      </w:r>
      <w:r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dotted"/>
        </w:rPr>
        <w:t xml:space="preserve">    </w:t>
      </w:r>
      <w:proofErr w:type="gramStart"/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49205D">
        <w:rPr>
          <w:rFonts w:ascii="Arial" w:hAnsi="Arial" w:cs="Arial"/>
          <w:sz w:val="24"/>
          <w:szCs w:val="24"/>
        </w:rPr>
        <w:t>to</w:t>
      </w:r>
      <w:proofErr w:type="gramEnd"/>
      <w:r w:rsidRPr="00492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947AF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(last day of absence)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rPr>
          <w:rFonts w:ascii="Arial" w:hAnsi="Arial" w:cs="Arial"/>
          <w:sz w:val="24"/>
          <w:szCs w:val="24"/>
        </w:rPr>
      </w:pPr>
    </w:p>
    <w:p w:rsidR="007C4269" w:rsidRPr="0049205D" w:rsidRDefault="007C4269" w:rsidP="007C4269">
      <w:pPr>
        <w:pStyle w:val="ListParagraph"/>
        <w:tabs>
          <w:tab w:val="left" w:pos="6663"/>
          <w:tab w:val="left" w:pos="7513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Destination 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947A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>(NB – This is for child protection reasons ensuring all our children are safeguarded)</w:t>
      </w:r>
    </w:p>
    <w:p w:rsidR="007C4269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Reason for taking holiday during term time: </w:t>
      </w:r>
    </w:p>
    <w:p w:rsidR="007C4269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C4269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C4269" w:rsidRPr="00F8768F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b/>
          <w:sz w:val="24"/>
          <w:szCs w:val="24"/>
        </w:rPr>
        <w:t>Declaration: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 w:rsidRPr="00BB3C19">
        <w:rPr>
          <w:rFonts w:ascii="Arial" w:hAnsi="Arial" w:cs="Arial"/>
          <w:sz w:val="24"/>
          <w:szCs w:val="24"/>
        </w:rPr>
        <w:t>I understand that this holiday request may be authorised or not authorised and the Head Teacher</w:t>
      </w:r>
      <w:r w:rsidRPr="0049205D">
        <w:rPr>
          <w:rFonts w:ascii="Arial" w:hAnsi="Arial" w:cs="Arial"/>
          <w:sz w:val="24"/>
          <w:szCs w:val="24"/>
        </w:rPr>
        <w:t xml:space="preserve"> will use his/her discretion in making the decision based on my child’s circumstances. If the </w:t>
      </w:r>
      <w:r>
        <w:rPr>
          <w:rFonts w:ascii="Arial" w:hAnsi="Arial" w:cs="Arial"/>
          <w:sz w:val="24"/>
          <w:szCs w:val="24"/>
        </w:rPr>
        <w:t>Head Teacher</w:t>
      </w:r>
      <w:r w:rsidRPr="0049205D">
        <w:rPr>
          <w:rFonts w:ascii="Arial" w:hAnsi="Arial" w:cs="Arial"/>
          <w:sz w:val="24"/>
          <w:szCs w:val="24"/>
        </w:rPr>
        <w:t xml:space="preserve"> does not authorise this holiday, this may lead to a request for a Fixed Penalty Notice to the Local Authority Lead </w:t>
      </w:r>
      <w:r>
        <w:rPr>
          <w:rFonts w:ascii="Arial" w:hAnsi="Arial" w:cs="Arial"/>
          <w:sz w:val="24"/>
          <w:szCs w:val="24"/>
        </w:rPr>
        <w:t>ESWTM</w:t>
      </w:r>
      <w:r w:rsidRPr="0049205D">
        <w:rPr>
          <w:rFonts w:ascii="Arial" w:hAnsi="Arial" w:cs="Arial"/>
          <w:sz w:val="24"/>
          <w:szCs w:val="24"/>
        </w:rPr>
        <w:t xml:space="preserve"> which will be determined in line with the </w:t>
      </w:r>
      <w:proofErr w:type="gramStart"/>
      <w:r w:rsidRPr="0049205D">
        <w:rPr>
          <w:rFonts w:ascii="Arial" w:hAnsi="Arial" w:cs="Arial"/>
          <w:sz w:val="24"/>
          <w:szCs w:val="24"/>
        </w:rPr>
        <w:t>schools</w:t>
      </w:r>
      <w:proofErr w:type="gramEnd"/>
      <w:r w:rsidRPr="0049205D">
        <w:rPr>
          <w:rFonts w:ascii="Arial" w:hAnsi="Arial" w:cs="Arial"/>
          <w:sz w:val="24"/>
          <w:szCs w:val="24"/>
        </w:rPr>
        <w:t xml:space="preserve"> attendance policy. (Please ask for a copy at school or the </w:t>
      </w:r>
      <w:proofErr w:type="gramStart"/>
      <w:r w:rsidRPr="0049205D">
        <w:rPr>
          <w:rFonts w:ascii="Arial" w:hAnsi="Arial" w:cs="Arial"/>
          <w:sz w:val="24"/>
          <w:szCs w:val="24"/>
        </w:rPr>
        <w:t>schools</w:t>
      </w:r>
      <w:proofErr w:type="gramEnd"/>
      <w:r w:rsidRPr="0049205D">
        <w:rPr>
          <w:rFonts w:ascii="Arial" w:hAnsi="Arial" w:cs="Arial"/>
          <w:sz w:val="24"/>
          <w:szCs w:val="24"/>
        </w:rPr>
        <w:t xml:space="preserve"> website)</w:t>
      </w:r>
    </w:p>
    <w:p w:rsidR="007C4269" w:rsidRPr="0049205D" w:rsidRDefault="007C4269" w:rsidP="007C4269">
      <w:pPr>
        <w:pStyle w:val="ListParagraph"/>
        <w:tabs>
          <w:tab w:val="left" w:pos="1741"/>
        </w:tabs>
        <w:spacing w:after="0"/>
        <w:ind w:left="284" w:right="139"/>
        <w:rPr>
          <w:rFonts w:ascii="Arial" w:hAnsi="Arial" w:cs="Arial"/>
          <w:sz w:val="24"/>
          <w:szCs w:val="24"/>
        </w:rPr>
      </w:pPr>
    </w:p>
    <w:p w:rsidR="007C4269" w:rsidRPr="0049205D" w:rsidRDefault="007C4269" w:rsidP="007C4269">
      <w:pPr>
        <w:pStyle w:val="ListParagraph"/>
        <w:tabs>
          <w:tab w:val="left" w:pos="6663"/>
          <w:tab w:val="left" w:pos="7513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Parent/Guardian </w:t>
      </w:r>
      <w:r>
        <w:rPr>
          <w:rFonts w:ascii="Arial" w:hAnsi="Arial" w:cs="Arial"/>
          <w:sz w:val="24"/>
          <w:szCs w:val="24"/>
        </w:rPr>
        <w:t>Name</w:t>
      </w:r>
      <w:r w:rsidRPr="00492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947A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7C4269" w:rsidRPr="00F8768F" w:rsidRDefault="007C4269" w:rsidP="007C4269">
      <w:pPr>
        <w:pStyle w:val="ListParagraph"/>
        <w:tabs>
          <w:tab w:val="left" w:pos="6663"/>
          <w:tab w:val="left" w:pos="7513"/>
        </w:tabs>
        <w:ind w:left="284" w:right="139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Parent/Guardian </w:t>
      </w:r>
      <w:r>
        <w:rPr>
          <w:rFonts w:ascii="Arial" w:hAnsi="Arial" w:cs="Arial"/>
          <w:sz w:val="24"/>
          <w:szCs w:val="24"/>
        </w:rPr>
        <w:t>Signature</w:t>
      </w:r>
      <w:r w:rsidRPr="00492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 xml:space="preserve">   Date: …………</w:t>
      </w:r>
    </w:p>
    <w:p w:rsidR="007C4269" w:rsidRDefault="007C4269" w:rsidP="007C4269">
      <w:pPr>
        <w:pStyle w:val="ListParagraph"/>
        <w:ind w:left="284" w:right="281"/>
        <w:rPr>
          <w:rFonts w:ascii="Arial" w:hAnsi="Arial" w:cs="Arial"/>
          <w:sz w:val="24"/>
          <w:szCs w:val="24"/>
          <w:u w:val="single"/>
        </w:rPr>
      </w:pPr>
    </w:p>
    <w:p w:rsidR="007C4269" w:rsidRDefault="007C4269" w:rsidP="007C4269">
      <w:pPr>
        <w:pStyle w:val="ListParagraph"/>
        <w:ind w:left="284" w:right="281"/>
        <w:rPr>
          <w:rFonts w:ascii="Arial" w:hAnsi="Arial" w:cs="Arial"/>
          <w:sz w:val="24"/>
          <w:szCs w:val="24"/>
          <w:u w:val="single"/>
        </w:rPr>
      </w:pPr>
    </w:p>
    <w:p w:rsidR="007C4269" w:rsidRPr="00BB3C19" w:rsidRDefault="007C4269" w:rsidP="007C4269">
      <w:pPr>
        <w:pStyle w:val="ListParagraph"/>
        <w:ind w:left="284" w:right="281"/>
        <w:rPr>
          <w:rFonts w:ascii="Arial" w:hAnsi="Arial" w:cs="Arial"/>
          <w:sz w:val="24"/>
          <w:szCs w:val="24"/>
          <w:u w:val="single"/>
        </w:rPr>
      </w:pPr>
      <w:r w:rsidRPr="00BB3C19">
        <w:rPr>
          <w:rFonts w:ascii="Arial" w:hAnsi="Arial" w:cs="Arial"/>
          <w:sz w:val="24"/>
          <w:szCs w:val="24"/>
          <w:u w:val="single"/>
        </w:rPr>
        <w:lastRenderedPageBreak/>
        <w:t>Section B</w:t>
      </w:r>
      <w:r>
        <w:rPr>
          <w:rFonts w:ascii="Arial" w:hAnsi="Arial" w:cs="Arial"/>
          <w:sz w:val="24"/>
          <w:szCs w:val="24"/>
          <w:u w:val="single"/>
        </w:rPr>
        <w:t xml:space="preserve"> – OFFICE USE 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To be completed by the </w:t>
      </w:r>
      <w:r>
        <w:rPr>
          <w:rFonts w:ascii="Arial" w:hAnsi="Arial" w:cs="Arial"/>
          <w:sz w:val="24"/>
          <w:szCs w:val="24"/>
        </w:rPr>
        <w:t>H</w:t>
      </w:r>
      <w:r w:rsidRPr="0049205D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>T</w:t>
      </w:r>
      <w:r w:rsidRPr="0049205D">
        <w:rPr>
          <w:rFonts w:ascii="Arial" w:hAnsi="Arial" w:cs="Arial"/>
          <w:sz w:val="24"/>
          <w:szCs w:val="24"/>
        </w:rPr>
        <w:t>eacher within at least 1 week from the request.</w:t>
      </w:r>
    </w:p>
    <w:p w:rsidR="007C4269" w:rsidRPr="0049205D" w:rsidRDefault="007C4269" w:rsidP="007C4269">
      <w:pPr>
        <w:pStyle w:val="ListParagraph"/>
        <w:tabs>
          <w:tab w:val="left" w:pos="1741"/>
        </w:tabs>
        <w:rPr>
          <w:rFonts w:ascii="Arial" w:hAnsi="Arial" w:cs="Arial"/>
          <w:sz w:val="24"/>
          <w:szCs w:val="24"/>
        </w:rPr>
      </w:pPr>
    </w:p>
    <w:p w:rsidR="007C4269" w:rsidRPr="0049205D" w:rsidRDefault="007C4269" w:rsidP="007C4269">
      <w:pPr>
        <w:pStyle w:val="ListParagraph"/>
        <w:tabs>
          <w:tab w:val="left" w:pos="1741"/>
        </w:tabs>
        <w:spacing w:line="480" w:lineRule="auto"/>
        <w:ind w:left="284"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for refusal to authorise absence </w:t>
      </w:r>
      <w:r w:rsidRPr="004920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4269" w:rsidRPr="0049205D" w:rsidRDefault="007C4269" w:rsidP="007C4269">
      <w:pPr>
        <w:pStyle w:val="ListParagraph"/>
        <w:tabs>
          <w:tab w:val="left" w:pos="1741"/>
        </w:tabs>
        <w:spacing w:line="480" w:lineRule="auto"/>
        <w:ind w:left="284" w:right="139"/>
        <w:jc w:val="both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 xml:space="preserve">Reasons for authorising </w:t>
      </w:r>
      <w:r>
        <w:rPr>
          <w:rFonts w:ascii="Arial" w:hAnsi="Arial" w:cs="Arial"/>
          <w:sz w:val="24"/>
          <w:szCs w:val="24"/>
        </w:rPr>
        <w:t xml:space="preserve"> </w:t>
      </w:r>
      <w:r w:rsidRPr="004920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Pr="0049205D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>T</w:t>
      </w:r>
      <w:r w:rsidRPr="0049205D">
        <w:rPr>
          <w:rFonts w:ascii="Arial" w:hAnsi="Arial" w:cs="Arial"/>
          <w:sz w:val="24"/>
          <w:szCs w:val="24"/>
        </w:rPr>
        <w:t>eacher has authorised/unauthorised (* delete) the following holiday request for the reasons specified above.</w:t>
      </w:r>
    </w:p>
    <w:p w:rsidR="007C4269" w:rsidRPr="0049205D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  <w:r w:rsidRPr="0049205D">
        <w:rPr>
          <w:rFonts w:ascii="Arial" w:hAnsi="Arial" w:cs="Arial"/>
          <w:sz w:val="24"/>
          <w:szCs w:val="24"/>
        </w:rPr>
        <w:t>Please see attached attendance registration certificate.</w:t>
      </w:r>
    </w:p>
    <w:p w:rsidR="007C4269" w:rsidRDefault="007C4269" w:rsidP="007C4269">
      <w:pPr>
        <w:pStyle w:val="ListParagraph"/>
        <w:tabs>
          <w:tab w:val="left" w:pos="1741"/>
        </w:tabs>
        <w:ind w:left="284" w:right="139"/>
        <w:jc w:val="both"/>
        <w:rPr>
          <w:rFonts w:ascii="Arial" w:hAnsi="Arial" w:cs="Arial"/>
          <w:sz w:val="24"/>
          <w:szCs w:val="24"/>
        </w:rPr>
      </w:pPr>
    </w:p>
    <w:p w:rsidR="007C4269" w:rsidRPr="00E947AF" w:rsidRDefault="007C4269" w:rsidP="007C4269">
      <w:pPr>
        <w:pStyle w:val="ListParagraph"/>
        <w:tabs>
          <w:tab w:val="left" w:pos="5529"/>
        </w:tabs>
        <w:ind w:left="284" w:right="139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S</w:t>
      </w:r>
      <w:r w:rsidRPr="00BB3C19">
        <w:rPr>
          <w:rFonts w:ascii="Arial" w:hAnsi="Arial" w:cs="Arial"/>
          <w:sz w:val="24"/>
          <w:szCs w:val="24"/>
        </w:rPr>
        <w:t xml:space="preserve">igned </w:t>
      </w:r>
      <w:r w:rsidRPr="00E947AF">
        <w:rPr>
          <w:rFonts w:ascii="Arial" w:hAnsi="Arial" w:cs="Arial"/>
          <w:sz w:val="24"/>
          <w:szCs w:val="24"/>
          <w:u w:val="dotted"/>
        </w:rPr>
        <w:t xml:space="preserve">     </w:t>
      </w:r>
      <w:r>
        <w:rPr>
          <w:rFonts w:ascii="Arial" w:hAnsi="Arial" w:cs="Arial"/>
          <w:sz w:val="24"/>
          <w:szCs w:val="24"/>
          <w:u w:val="dotted"/>
        </w:rPr>
        <w:t xml:space="preserve">   </w:t>
      </w:r>
      <w:r w:rsidRPr="00E947AF">
        <w:rPr>
          <w:rFonts w:ascii="Arial" w:hAnsi="Arial" w:cs="Arial"/>
          <w:sz w:val="24"/>
          <w:szCs w:val="24"/>
          <w:u w:val="dotted"/>
        </w:rPr>
        <w:tab/>
      </w:r>
      <w:r w:rsidRPr="00E947AF">
        <w:rPr>
          <w:rFonts w:ascii="Arial" w:hAnsi="Arial" w:cs="Arial"/>
          <w:sz w:val="24"/>
          <w:szCs w:val="24"/>
          <w:u w:val="dotted"/>
        </w:rPr>
        <w:tab/>
        <w:t xml:space="preserve">   </w:t>
      </w:r>
    </w:p>
    <w:p w:rsidR="007C4269" w:rsidRDefault="007C4269" w:rsidP="007C4269">
      <w:pPr>
        <w:pStyle w:val="ListParagraph"/>
        <w:tabs>
          <w:tab w:val="left" w:pos="1741"/>
        </w:tabs>
        <w:spacing w:after="0"/>
        <w:ind w:left="284" w:right="13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6242"/>
      </w:tblGrid>
      <w:tr w:rsidR="007C4269" w:rsidRPr="00ED72C1" w:rsidTr="00F53EDA">
        <w:trPr>
          <w:trHeight w:val="510"/>
        </w:trPr>
        <w:tc>
          <w:tcPr>
            <w:tcW w:w="3227" w:type="dxa"/>
            <w:vMerge w:val="restart"/>
            <w:shd w:val="clear" w:color="auto" w:fill="92D05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6D0CC8">
              <w:rPr>
                <w:rFonts w:ascii="Arial" w:hAnsi="Arial" w:cs="Arial"/>
                <w:b/>
                <w:szCs w:val="28"/>
              </w:rPr>
              <w:t>Green</w:t>
            </w: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100%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>Not missing any lessons.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/>
            <w:shd w:val="clear" w:color="auto" w:fill="92D05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99%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 xml:space="preserve">Missing about 10 lessons. 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/>
            <w:shd w:val="clear" w:color="auto" w:fill="92D05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98%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 xml:space="preserve">Missing about 20 lessons. 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/>
            <w:shd w:val="clear" w:color="auto" w:fill="92D05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97%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 xml:space="preserve">Missing about 30 lessons. 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 w:val="restart"/>
            <w:shd w:val="clear" w:color="auto" w:fill="FFC00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6D0CC8">
              <w:rPr>
                <w:rFonts w:ascii="Arial" w:hAnsi="Arial" w:cs="Arial"/>
                <w:b/>
                <w:szCs w:val="28"/>
              </w:rPr>
              <w:t>Amber</w:t>
            </w:r>
          </w:p>
        </w:tc>
        <w:tc>
          <w:tcPr>
            <w:tcW w:w="6804" w:type="dxa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96%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>Missing about 8 days of school. It will be difficult to catch up on the lost learning from about 40 lessons.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/>
            <w:shd w:val="clear" w:color="auto" w:fill="FFC00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color w:val="FFC000"/>
                <w:szCs w:val="24"/>
              </w:rPr>
            </w:pPr>
          </w:p>
        </w:tc>
        <w:tc>
          <w:tcPr>
            <w:tcW w:w="6804" w:type="dxa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95%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>Missing about 2 we</w:t>
            </w:r>
            <w:r>
              <w:rPr>
                <w:rFonts w:ascii="Arial" w:hAnsi="Arial" w:cs="Arial"/>
                <w:sz w:val="20"/>
                <w:szCs w:val="24"/>
              </w:rPr>
              <w:t>eks of school.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vMerge/>
            <w:shd w:val="clear" w:color="auto" w:fill="FFC00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>93%</w:t>
            </w:r>
            <w:r w:rsidRPr="006D0CC8">
              <w:rPr>
                <w:rFonts w:ascii="Arial" w:hAnsi="Arial" w:cs="Arial"/>
                <w:sz w:val="20"/>
                <w:szCs w:val="24"/>
              </w:rPr>
              <w:tab/>
              <w:t>Missing 14 days of school. This is almost three weeks which is a significant amount of education to lose.</w:t>
            </w:r>
          </w:p>
        </w:tc>
      </w:tr>
      <w:tr w:rsidR="007C4269" w:rsidRPr="00ED72C1" w:rsidTr="00F53EDA">
        <w:trPr>
          <w:trHeight w:val="510"/>
        </w:trPr>
        <w:tc>
          <w:tcPr>
            <w:tcW w:w="3227" w:type="dxa"/>
            <w:shd w:val="clear" w:color="auto" w:fill="FF0000"/>
          </w:tcPr>
          <w:p w:rsidR="007C4269" w:rsidRPr="006D0CC8" w:rsidRDefault="007C4269" w:rsidP="00F53ED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6D0CC8">
              <w:rPr>
                <w:rFonts w:ascii="Arial" w:hAnsi="Arial" w:cs="Arial"/>
                <w:b/>
                <w:szCs w:val="28"/>
              </w:rPr>
              <w:t>Red</w:t>
            </w:r>
          </w:p>
        </w:tc>
        <w:tc>
          <w:tcPr>
            <w:tcW w:w="6804" w:type="dxa"/>
            <w:shd w:val="clear" w:color="auto" w:fill="FFFFFF"/>
          </w:tcPr>
          <w:p w:rsidR="007C4269" w:rsidRPr="006D0CC8" w:rsidRDefault="007C4269" w:rsidP="00F53EDA">
            <w:pPr>
              <w:spacing w:after="0"/>
              <w:ind w:left="1735" w:hanging="1701"/>
              <w:rPr>
                <w:rFonts w:ascii="Arial" w:hAnsi="Arial" w:cs="Arial"/>
                <w:sz w:val="20"/>
                <w:szCs w:val="24"/>
              </w:rPr>
            </w:pPr>
            <w:r w:rsidRPr="006D0CC8">
              <w:rPr>
                <w:rFonts w:ascii="Arial" w:hAnsi="Arial" w:cs="Arial"/>
                <w:sz w:val="20"/>
                <w:szCs w:val="24"/>
              </w:rPr>
              <w:t xml:space="preserve">92% and below   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6D0CC8">
              <w:rPr>
                <w:rFonts w:ascii="Arial" w:hAnsi="Arial" w:cs="Arial"/>
                <w:sz w:val="20"/>
                <w:szCs w:val="24"/>
              </w:rPr>
              <w:t>Missing more than 3 weeks of education.  A serious loss of learning which is likely to have a detrimental effect on achievement and life chances.</w:t>
            </w:r>
          </w:p>
        </w:tc>
      </w:tr>
    </w:tbl>
    <w:p w:rsidR="007C4269" w:rsidRDefault="007C4269" w:rsidP="007C4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269" w:rsidRDefault="007C4269" w:rsidP="007C4269">
      <w:pPr>
        <w:rPr>
          <w:b/>
          <w:sz w:val="32"/>
        </w:rPr>
      </w:pPr>
    </w:p>
    <w:p w:rsidR="006E3DE8" w:rsidRDefault="007C4269" w:rsidP="007C4269">
      <w:bookmarkStart w:id="0" w:name="_GoBack"/>
      <w:bookmarkEnd w:id="0"/>
      <w:r w:rsidRPr="00F8768F">
        <w:rPr>
          <w:b/>
          <w:sz w:val="32"/>
        </w:rPr>
        <w:t xml:space="preserve">Child’s current attendance: </w:t>
      </w:r>
      <w:r w:rsidRPr="00F8768F">
        <w:rPr>
          <w:sz w:val="32"/>
        </w:rPr>
        <w:t>……………………………….</w:t>
      </w:r>
      <w:r w:rsidRPr="00F8768F">
        <w:tab/>
      </w:r>
      <w:r w:rsidRPr="00F8768F">
        <w:rPr>
          <w:b/>
        </w:rPr>
        <w:tab/>
      </w:r>
      <w:r w:rsidRPr="00F8768F">
        <w:rPr>
          <w:b/>
        </w:rPr>
        <w:tab/>
      </w:r>
      <w:r w:rsidRPr="00F8768F">
        <w:rPr>
          <w:b/>
        </w:rPr>
        <w:tab/>
      </w:r>
      <w:r w:rsidRPr="00F8768F">
        <w:rPr>
          <w:b/>
        </w:rPr>
        <w:tab/>
      </w:r>
    </w:p>
    <w:sectPr w:rsidR="006E3DE8" w:rsidSect="007C4269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9"/>
    <w:rsid w:val="006E3DE8"/>
    <w:rsid w:val="007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7AC7"/>
  <w15:chartTrackingRefBased/>
  <w15:docId w15:val="{8E2E306A-6BEB-4732-AC25-60BAD5B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69"/>
    <w:pPr>
      <w:ind w:left="720"/>
    </w:pPr>
  </w:style>
  <w:style w:type="table" w:styleId="TableGrid">
    <w:name w:val="Table Grid"/>
    <w:basedOn w:val="TableNormal"/>
    <w:uiPriority w:val="59"/>
    <w:rsid w:val="007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Billington</dc:creator>
  <cp:keywords/>
  <dc:description/>
  <cp:lastModifiedBy>Rebecca Billington</cp:lastModifiedBy>
  <cp:revision>1</cp:revision>
  <dcterms:created xsi:type="dcterms:W3CDTF">2024-01-26T15:07:00Z</dcterms:created>
  <dcterms:modified xsi:type="dcterms:W3CDTF">2024-01-26T15:09:00Z</dcterms:modified>
</cp:coreProperties>
</file>