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AF4E8" w14:textId="77777777" w:rsidR="009D1A68" w:rsidRPr="0065173F" w:rsidRDefault="009D1A68" w:rsidP="009D1A68">
      <w:pPr>
        <w:tabs>
          <w:tab w:val="left" w:pos="270"/>
        </w:tabs>
        <w:rPr>
          <w:rFonts w:ascii="Calibri Light" w:hAnsi="Calibri Light" w:cs="Calibri Light"/>
          <w:sz w:val="28"/>
          <w:szCs w:val="16"/>
        </w:rPr>
      </w:pPr>
      <w:r>
        <w:rPr>
          <w:noProof/>
        </w:rPr>
        <mc:AlternateContent>
          <mc:Choice Requires="wps">
            <w:drawing>
              <wp:anchor distT="0" distB="0" distL="114300" distR="114300" simplePos="0" relativeHeight="251664896" behindDoc="0" locked="0" layoutInCell="1" allowOverlap="1" wp14:anchorId="3ACDB623" wp14:editId="6BDC028C">
                <wp:simplePos x="0" y="0"/>
                <wp:positionH relativeFrom="column">
                  <wp:posOffset>-400050</wp:posOffset>
                </wp:positionH>
                <wp:positionV relativeFrom="paragraph">
                  <wp:posOffset>-499110</wp:posOffset>
                </wp:positionV>
                <wp:extent cx="9734550" cy="6772275"/>
                <wp:effectExtent l="38100" t="38100" r="38100" b="38100"/>
                <wp:wrapNone/>
                <wp:docPr id="18" name="Rounded 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34550" cy="6772275"/>
                        </a:xfrm>
                        <a:prstGeom prst="roundRect">
                          <a:avLst>
                            <a:gd name="adj" fmla="val 16667"/>
                          </a:avLst>
                        </a:prstGeom>
                        <a:noFill/>
                        <a:ln w="76200">
                          <a:solidFill>
                            <a:srgbClr val="C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oundrect w14:anchorId="7AAFBFF1" id="Rounded Rectangle 18" o:spid="_x0000_s1026" style="position:absolute;margin-left:-31.5pt;margin-top:-39.3pt;width:766.5pt;height:53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" filled="f" strokecolor="#c00000" strokeweight="6pt"/>
            </w:pict>
          </mc:Fallback>
        </mc:AlternateContent>
      </w:r>
    </w:p>
    <w:p w14:paraId="672A6659" w14:textId="77777777" w:rsidR="009D1A68" w:rsidRPr="00B628DF" w:rsidRDefault="009D1A68" w:rsidP="009D1A68"/>
    <w:p w14:paraId="0A37501D" w14:textId="77777777" w:rsidR="009D1A68" w:rsidRPr="00B628DF" w:rsidRDefault="009D1A68" w:rsidP="009D1A68"/>
    <w:p w14:paraId="6DB88044" w14:textId="77777777" w:rsidR="009D1A68" w:rsidRPr="00B628DF" w:rsidRDefault="009D1A68" w:rsidP="009D1A68">
      <w:r>
        <w:rPr>
          <w:noProof/>
        </w:rPr>
        <w:drawing>
          <wp:anchor distT="0" distB="0" distL="114300" distR="114300" simplePos="0" relativeHeight="251657728" behindDoc="0" locked="0" layoutInCell="1" allowOverlap="1" wp14:anchorId="14F9F0CE" wp14:editId="07777777">
            <wp:simplePos x="0" y="0"/>
            <wp:positionH relativeFrom="margin">
              <wp:align>center</wp:align>
            </wp:positionH>
            <wp:positionV relativeFrom="paragraph">
              <wp:posOffset>6350</wp:posOffset>
            </wp:positionV>
            <wp:extent cx="3202940" cy="3288665"/>
            <wp:effectExtent l="0" t="0" r="0" b="6985"/>
            <wp:wrapNone/>
            <wp:docPr id="17" name="Picture 17"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2940" cy="32886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AB6C7B" w14:textId="77777777" w:rsidR="009D1A68" w:rsidRPr="00B628DF" w:rsidRDefault="009D1A68" w:rsidP="009D1A68"/>
    <w:p w14:paraId="02EB378F" w14:textId="77777777" w:rsidR="009D1A68" w:rsidRPr="00B628DF" w:rsidRDefault="009D1A68" w:rsidP="009D1A68"/>
    <w:p w14:paraId="6A05A809" w14:textId="77777777" w:rsidR="009D1A68" w:rsidRPr="00B628DF" w:rsidRDefault="009D1A68" w:rsidP="009D1A68"/>
    <w:p w14:paraId="5A39BBE3" w14:textId="77777777" w:rsidR="009D1A68" w:rsidRPr="00B628DF" w:rsidRDefault="009D1A68" w:rsidP="009D1A68"/>
    <w:p w14:paraId="41C8F396" w14:textId="77777777" w:rsidR="009D1A68" w:rsidRPr="00B628DF" w:rsidRDefault="009D1A68" w:rsidP="009D1A68"/>
    <w:p w14:paraId="72A3D3EC" w14:textId="77777777" w:rsidR="009D1A68" w:rsidRPr="00B628DF" w:rsidRDefault="009D1A68" w:rsidP="009D1A68"/>
    <w:p w14:paraId="0D0B940D" w14:textId="77777777" w:rsidR="009D1A68" w:rsidRPr="00B628DF" w:rsidRDefault="009D1A68" w:rsidP="009D1A68"/>
    <w:p w14:paraId="0E27B00A" w14:textId="77777777" w:rsidR="009D1A68" w:rsidRPr="00B628DF" w:rsidRDefault="009D1A68" w:rsidP="009D1A68"/>
    <w:p w14:paraId="60061E4C" w14:textId="77777777" w:rsidR="009D1A68" w:rsidRPr="00B628DF" w:rsidRDefault="009D1A68" w:rsidP="009D1A68"/>
    <w:p w14:paraId="44EAFD9C" w14:textId="77777777" w:rsidR="009D1A68" w:rsidRPr="00B628DF" w:rsidRDefault="009D1A68" w:rsidP="009D1A68"/>
    <w:p w14:paraId="4B94D5A5" w14:textId="77777777" w:rsidR="009D1A68" w:rsidRPr="00B628DF" w:rsidRDefault="009D1A68" w:rsidP="009D1A68"/>
    <w:p w14:paraId="3DEEC669" w14:textId="77777777" w:rsidR="009D1A68" w:rsidRPr="00B628DF" w:rsidRDefault="009D1A68" w:rsidP="009D1A68"/>
    <w:p w14:paraId="3656B9AB" w14:textId="77777777" w:rsidR="009D1A68" w:rsidRDefault="009D1A68" w:rsidP="009D1A68"/>
    <w:p w14:paraId="45FB0818" w14:textId="77777777" w:rsidR="009D1A68" w:rsidRDefault="009D1A68" w:rsidP="009D1A68"/>
    <w:p w14:paraId="049F31CB" w14:textId="77777777" w:rsidR="009D1A68" w:rsidRDefault="009D1A68" w:rsidP="009D1A68"/>
    <w:p w14:paraId="53128261" w14:textId="77777777" w:rsidR="009D1A68" w:rsidRDefault="009D1A68" w:rsidP="009D1A68"/>
    <w:p w14:paraId="62486C05" w14:textId="77777777" w:rsidR="009D1A68" w:rsidRDefault="009D1A68" w:rsidP="009D1A68"/>
    <w:p w14:paraId="4101652C" w14:textId="77777777" w:rsidR="009D1A68" w:rsidRDefault="009D1A68" w:rsidP="009D1A68"/>
    <w:p w14:paraId="4B99056E" w14:textId="77777777" w:rsidR="009D1A68" w:rsidRDefault="009D1A68" w:rsidP="009D1A68"/>
    <w:p w14:paraId="1299C43A" w14:textId="77777777" w:rsidR="009D1A68" w:rsidRDefault="009D1A68" w:rsidP="00D8077C">
      <w:pPr>
        <w:rPr>
          <w:rFonts w:ascii="Antique Olive Compact" w:hAnsi="Antique Olive Compact"/>
          <w:sz w:val="72"/>
        </w:rPr>
      </w:pPr>
    </w:p>
    <w:p w14:paraId="25BE64C9" w14:textId="77777777" w:rsidR="009D1A68" w:rsidRPr="00D8077C" w:rsidRDefault="009D1A68" w:rsidP="009D1A68">
      <w:pPr>
        <w:jc w:val="center"/>
        <w:rPr>
          <w:rFonts w:ascii="Antique Olive Compact" w:hAnsi="Antique Olive Compact"/>
          <w:b/>
          <w:sz w:val="72"/>
        </w:rPr>
      </w:pPr>
      <w:bookmarkStart w:id="0" w:name="SIP"/>
      <w:r w:rsidRPr="00D8077C">
        <w:rPr>
          <w:rFonts w:ascii="Antique Olive Compact" w:hAnsi="Antique Olive Compact"/>
          <w:b/>
          <w:sz w:val="72"/>
        </w:rPr>
        <w:t>School Improvement Plan</w:t>
      </w:r>
      <w:bookmarkEnd w:id="0"/>
    </w:p>
    <w:p w14:paraId="097C3AB6" w14:textId="77777777" w:rsidR="00105D7A" w:rsidRDefault="009D1A68" w:rsidP="00105D7A">
      <w:pPr>
        <w:jc w:val="center"/>
        <w:rPr>
          <w:rFonts w:ascii="Antique Olive Compact" w:hAnsi="Antique Olive Compact"/>
          <w:sz w:val="16"/>
          <w:szCs w:val="16"/>
        </w:rPr>
      </w:pPr>
      <w:r w:rsidRPr="00D8077C">
        <w:rPr>
          <w:rFonts w:ascii="Antique Olive Compact" w:hAnsi="Antique Olive Compact"/>
          <w:b/>
          <w:sz w:val="72"/>
        </w:rPr>
        <w:t>202</w:t>
      </w:r>
      <w:r w:rsidR="00D8077C">
        <w:rPr>
          <w:rFonts w:ascii="Antique Olive Compact" w:hAnsi="Antique Olive Compact"/>
          <w:b/>
          <w:sz w:val="72"/>
        </w:rPr>
        <w:t>3</w:t>
      </w:r>
      <w:r w:rsidRPr="00D8077C">
        <w:rPr>
          <w:rFonts w:ascii="Antique Olive Compact" w:hAnsi="Antique Olive Compact"/>
          <w:b/>
          <w:sz w:val="72"/>
        </w:rPr>
        <w:t xml:space="preserve"> to 202</w:t>
      </w:r>
      <w:r w:rsidR="00105D7A">
        <w:rPr>
          <w:rFonts w:ascii="Antique Olive Compact" w:hAnsi="Antique Olive Compact"/>
          <w:b/>
          <w:sz w:val="72"/>
        </w:rPr>
        <w:t>6</w:t>
      </w:r>
    </w:p>
    <w:p w14:paraId="656C5EB1" w14:textId="56C61E10" w:rsidR="009D1A68" w:rsidRPr="00105D7A" w:rsidRDefault="009D1A68" w:rsidP="00105D7A">
      <w:pPr>
        <w:jc w:val="center"/>
        <w:rPr>
          <w:rFonts w:ascii="Antique Olive Compact" w:hAnsi="Antique Olive Compact"/>
          <w:sz w:val="16"/>
          <w:szCs w:val="16"/>
        </w:rPr>
      </w:pPr>
      <w:bookmarkStart w:id="1" w:name="_Hlk147746365"/>
      <w:r>
        <w:rPr>
          <w:rFonts w:ascii="Calibri" w:hAnsi="Calibri" w:cs="Calibri"/>
          <w:b/>
          <w:noProof/>
          <w:sz w:val="52"/>
          <w:szCs w:val="32"/>
        </w:rPr>
        <w:lastRenderedPageBreak/>
        <w:drawing>
          <wp:anchor distT="0" distB="0" distL="114300" distR="114300" simplePos="0" relativeHeight="251649536" behindDoc="0" locked="0" layoutInCell="1" allowOverlap="1" wp14:anchorId="4B7E94AC" wp14:editId="57D45FF8">
            <wp:simplePos x="0" y="0"/>
            <wp:positionH relativeFrom="column">
              <wp:posOffset>8572500</wp:posOffset>
            </wp:positionH>
            <wp:positionV relativeFrom="paragraph">
              <wp:posOffset>-615315</wp:posOffset>
            </wp:positionV>
            <wp:extent cx="993140" cy="1019810"/>
            <wp:effectExtent l="0" t="0" r="0" b="8890"/>
            <wp:wrapNone/>
            <wp:docPr id="16" name="Picture 16"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4605">
        <w:rPr>
          <w:rFonts w:ascii="Calibri" w:hAnsi="Calibri" w:cs="Calibri"/>
          <w:b/>
          <w:sz w:val="52"/>
          <w:szCs w:val="32"/>
        </w:rPr>
        <w:t>Our Vision Statement</w:t>
      </w:r>
    </w:p>
    <w:p w14:paraId="0FB78278" w14:textId="77777777" w:rsidR="009D1A68" w:rsidRPr="00DF5925" w:rsidRDefault="009D1A68" w:rsidP="009D1A68">
      <w:pPr>
        <w:jc w:val="center"/>
        <w:rPr>
          <w:rFonts w:ascii="Calibri" w:hAnsi="Calibri" w:cs="Calibri"/>
          <w:b/>
          <w:sz w:val="52"/>
          <w:szCs w:val="32"/>
        </w:rPr>
      </w:pPr>
    </w:p>
    <w:p w14:paraId="58061C4E" w14:textId="77777777" w:rsidR="009D1A68" w:rsidRDefault="009D1A68" w:rsidP="009D1A68">
      <w:pPr>
        <w:jc w:val="center"/>
        <w:rPr>
          <w:rFonts w:ascii="Calibri" w:hAnsi="Calibri" w:cs="Calibri"/>
          <w:i/>
          <w:sz w:val="28"/>
          <w:szCs w:val="40"/>
        </w:rPr>
      </w:pPr>
      <w:r w:rsidRPr="00D04605">
        <w:rPr>
          <w:rFonts w:ascii="Calibri" w:hAnsi="Calibri" w:cs="Calibri"/>
          <w:i/>
          <w:sz w:val="28"/>
          <w:szCs w:val="40"/>
        </w:rPr>
        <w:t xml:space="preserve">Park CP School Llay is a place where children become independent learners through a world of discovery.  We share a positive environment where everyone is valued and diversity and all successes are celebrated.  </w:t>
      </w:r>
    </w:p>
    <w:p w14:paraId="1FC39945" w14:textId="77777777" w:rsidR="009D1A68" w:rsidRPr="00D04605" w:rsidRDefault="009D1A68" w:rsidP="009D1A68">
      <w:pPr>
        <w:jc w:val="center"/>
        <w:rPr>
          <w:rFonts w:ascii="Calibri" w:hAnsi="Calibri" w:cs="Calibri"/>
          <w:i/>
          <w:sz w:val="16"/>
          <w:szCs w:val="40"/>
        </w:rPr>
      </w:pPr>
    </w:p>
    <w:p w14:paraId="0C52ED0A" w14:textId="77777777" w:rsidR="009D1A68" w:rsidRDefault="009D1A68" w:rsidP="009D1A68">
      <w:pPr>
        <w:jc w:val="center"/>
        <w:rPr>
          <w:rFonts w:ascii="Calibri" w:hAnsi="Calibri" w:cs="Calibri"/>
          <w:i/>
          <w:sz w:val="28"/>
          <w:szCs w:val="40"/>
        </w:rPr>
      </w:pPr>
      <w:r w:rsidRPr="00D04605">
        <w:rPr>
          <w:rFonts w:ascii="Calibri" w:hAnsi="Calibri" w:cs="Calibri"/>
          <w:i/>
          <w:sz w:val="28"/>
          <w:szCs w:val="40"/>
        </w:rPr>
        <w:t>Park C.P. School Llay is a friendly, welcoming community where everybody works together to promote enjoyment in learning in an uplifting and motivated atmosphere where equality, opportunity and freedom of expression is welcomed.</w:t>
      </w:r>
    </w:p>
    <w:p w14:paraId="0562CB0E" w14:textId="77777777" w:rsidR="009D1A68" w:rsidRPr="00D04605" w:rsidRDefault="009D1A68" w:rsidP="009D1A68">
      <w:pPr>
        <w:jc w:val="center"/>
        <w:rPr>
          <w:rFonts w:ascii="Calibri" w:hAnsi="Calibri" w:cs="Calibri"/>
          <w:i/>
          <w:sz w:val="16"/>
          <w:szCs w:val="40"/>
        </w:rPr>
      </w:pPr>
    </w:p>
    <w:p w14:paraId="0F899D75" w14:textId="77777777" w:rsidR="009D1A68" w:rsidRDefault="009D1A68" w:rsidP="009D1A68">
      <w:pPr>
        <w:jc w:val="center"/>
        <w:rPr>
          <w:rFonts w:ascii="Calibri" w:hAnsi="Calibri" w:cs="Calibri"/>
          <w:i/>
          <w:sz w:val="28"/>
          <w:szCs w:val="40"/>
        </w:rPr>
      </w:pPr>
      <w:r w:rsidRPr="00D04605">
        <w:rPr>
          <w:rFonts w:ascii="Calibri" w:hAnsi="Calibri" w:cs="Calibri"/>
          <w:i/>
          <w:sz w:val="28"/>
          <w:szCs w:val="40"/>
        </w:rPr>
        <w:t xml:space="preserve">At Park C.P. School Llay we aim to stimulate minds to develop a lifelong love of learning.  We aim to inspire independent, creative, sociable and inquisitive learners who are engaged in achieving their full potential.  </w:t>
      </w:r>
    </w:p>
    <w:p w14:paraId="34CE0A41" w14:textId="77777777" w:rsidR="009D1A68" w:rsidRPr="00D04605" w:rsidRDefault="009D1A68" w:rsidP="009D1A68">
      <w:pPr>
        <w:jc w:val="center"/>
        <w:rPr>
          <w:rFonts w:ascii="Calibri" w:hAnsi="Calibri" w:cs="Calibri"/>
          <w:i/>
          <w:sz w:val="16"/>
          <w:szCs w:val="40"/>
        </w:rPr>
      </w:pPr>
    </w:p>
    <w:p w14:paraId="5AF4A859" w14:textId="77777777" w:rsidR="009D1A68" w:rsidRDefault="009D1A68" w:rsidP="009D1A68">
      <w:pPr>
        <w:jc w:val="center"/>
        <w:rPr>
          <w:rFonts w:ascii="Calibri" w:hAnsi="Calibri" w:cs="Calibri"/>
          <w:i/>
          <w:sz w:val="28"/>
          <w:szCs w:val="40"/>
        </w:rPr>
      </w:pPr>
      <w:r w:rsidRPr="00D04605">
        <w:rPr>
          <w:rFonts w:ascii="Calibri" w:hAnsi="Calibri" w:cs="Calibri"/>
          <w:i/>
          <w:sz w:val="28"/>
          <w:szCs w:val="40"/>
        </w:rPr>
        <w:t>The curriculum is exciting, challenging and varied to develop a sense of</w:t>
      </w:r>
      <w:r>
        <w:rPr>
          <w:rFonts w:ascii="Calibri" w:hAnsi="Calibri" w:cs="Calibri"/>
          <w:i/>
          <w:sz w:val="28"/>
          <w:szCs w:val="40"/>
        </w:rPr>
        <w:t xml:space="preserve"> </w:t>
      </w:r>
      <w:r w:rsidRPr="00D04605">
        <w:rPr>
          <w:rFonts w:ascii="Calibri" w:hAnsi="Calibri" w:cs="Calibri"/>
          <w:i/>
          <w:sz w:val="28"/>
          <w:szCs w:val="40"/>
        </w:rPr>
        <w:t>awe and wonder in the world and ensure that there are no limits to learning.</w:t>
      </w:r>
    </w:p>
    <w:p w14:paraId="62EBF3C5" w14:textId="77777777" w:rsidR="009D1A68" w:rsidRPr="00D04605" w:rsidRDefault="009D1A68" w:rsidP="009D1A68">
      <w:pPr>
        <w:jc w:val="center"/>
        <w:rPr>
          <w:rFonts w:ascii="Calibri" w:hAnsi="Calibri" w:cs="Calibri"/>
          <w:i/>
          <w:sz w:val="16"/>
          <w:szCs w:val="40"/>
        </w:rPr>
      </w:pPr>
    </w:p>
    <w:p w14:paraId="6D98A12B" w14:textId="3E16FB28" w:rsidR="009D1A68" w:rsidRPr="00105D7A" w:rsidRDefault="009D1A68" w:rsidP="00105D7A">
      <w:pPr>
        <w:jc w:val="center"/>
        <w:rPr>
          <w:rFonts w:ascii="Calibri" w:hAnsi="Calibri" w:cs="Calibri"/>
          <w:i/>
          <w:sz w:val="40"/>
          <w:szCs w:val="40"/>
        </w:rPr>
      </w:pPr>
      <w:r w:rsidRPr="00D04605">
        <w:rPr>
          <w:rFonts w:ascii="Calibri" w:hAnsi="Calibri" w:cs="Calibri"/>
          <w:i/>
          <w:sz w:val="28"/>
          <w:szCs w:val="40"/>
        </w:rPr>
        <w:t xml:space="preserve">All staff endeavour to ensure that children encouraged to be honest, friendly, curious, motivated, confident, well-mannered and inspired. </w:t>
      </w:r>
    </w:p>
    <w:p w14:paraId="23C74811" w14:textId="77777777" w:rsidR="009D1A68" w:rsidRPr="000C305A" w:rsidRDefault="009D1A68" w:rsidP="009D1A68">
      <w:pPr>
        <w:spacing w:line="400" w:lineRule="atLeast"/>
        <w:rPr>
          <w:rFonts w:ascii="Calibri" w:hAnsi="Calibri" w:cs="Calibri"/>
          <w:i/>
          <w:sz w:val="28"/>
          <w:szCs w:val="28"/>
        </w:rPr>
      </w:pPr>
      <w:r>
        <w:rPr>
          <w:rFonts w:ascii="Calibri" w:hAnsi="Calibri" w:cs="Calibri"/>
          <w:i/>
          <w:noProof/>
          <w:sz w:val="28"/>
          <w:szCs w:val="28"/>
        </w:rPr>
        <w:drawing>
          <wp:anchor distT="0" distB="0" distL="114300" distR="114300" simplePos="0" relativeHeight="251666944" behindDoc="0" locked="0" layoutInCell="1" allowOverlap="1" wp14:anchorId="4A6CD200" wp14:editId="07777777">
            <wp:simplePos x="0" y="0"/>
            <wp:positionH relativeFrom="column">
              <wp:posOffset>5905500</wp:posOffset>
            </wp:positionH>
            <wp:positionV relativeFrom="paragraph">
              <wp:posOffset>12700</wp:posOffset>
            </wp:positionV>
            <wp:extent cx="2219325" cy="19526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 2023-06-14 153902.jpg"/>
                    <pic:cNvPicPr/>
                  </pic:nvPicPr>
                  <pic:blipFill>
                    <a:blip r:embed="rId10">
                      <a:extLst>
                        <a:ext uri="{28A0092B-C50C-407E-A947-70E740481C1C}">
                          <a14:useLocalDpi xmlns:a14="http://schemas.microsoft.com/office/drawing/2010/main" val="0"/>
                        </a:ext>
                      </a:extLst>
                    </a:blip>
                    <a:stretch>
                      <a:fillRect/>
                    </a:stretch>
                  </pic:blipFill>
                  <pic:spPr>
                    <a:xfrm>
                      <a:off x="0" y="0"/>
                      <a:ext cx="2219325" cy="1952625"/>
                    </a:xfrm>
                    <a:prstGeom prst="rect">
                      <a:avLst/>
                    </a:prstGeom>
                  </pic:spPr>
                </pic:pic>
              </a:graphicData>
            </a:graphic>
          </wp:anchor>
        </w:drawing>
      </w:r>
      <w:r w:rsidRPr="000C305A">
        <w:rPr>
          <w:rFonts w:ascii="Calibri" w:hAnsi="Calibri" w:cs="Calibri"/>
          <w:i/>
          <w:sz w:val="28"/>
          <w:szCs w:val="28"/>
        </w:rPr>
        <w:t xml:space="preserve">To achieve our </w:t>
      </w:r>
      <w:proofErr w:type="gramStart"/>
      <w:r w:rsidRPr="000C305A">
        <w:rPr>
          <w:rFonts w:ascii="Calibri" w:hAnsi="Calibri" w:cs="Calibri"/>
          <w:i/>
          <w:sz w:val="28"/>
          <w:szCs w:val="28"/>
        </w:rPr>
        <w:t>vision</w:t>
      </w:r>
      <w:proofErr w:type="gramEnd"/>
      <w:r w:rsidRPr="000C305A">
        <w:rPr>
          <w:rFonts w:ascii="Calibri" w:hAnsi="Calibri" w:cs="Calibri"/>
          <w:i/>
          <w:sz w:val="28"/>
          <w:szCs w:val="28"/>
        </w:rPr>
        <w:t xml:space="preserve"> we will aspire for excellence in terms of …</w:t>
      </w:r>
    </w:p>
    <w:p w14:paraId="0FA22B04" w14:textId="77777777" w:rsidR="009D1A68" w:rsidRPr="000C305A" w:rsidRDefault="009D1A68" w:rsidP="001C1CA1">
      <w:pPr>
        <w:numPr>
          <w:ilvl w:val="0"/>
          <w:numId w:val="8"/>
        </w:numPr>
        <w:spacing w:before="100" w:beforeAutospacing="1" w:after="200" w:line="360" w:lineRule="atLeast"/>
        <w:rPr>
          <w:rFonts w:ascii="Calibri" w:hAnsi="Calibri" w:cs="Calibri"/>
          <w:i/>
          <w:sz w:val="28"/>
          <w:szCs w:val="28"/>
        </w:rPr>
      </w:pPr>
      <w:r w:rsidRPr="000C305A">
        <w:rPr>
          <w:rFonts w:ascii="Calibri" w:hAnsi="Calibri" w:cs="Calibri"/>
          <w:i/>
          <w:sz w:val="28"/>
          <w:szCs w:val="28"/>
        </w:rPr>
        <w:t xml:space="preserve">Pupil wellbeing, achievement, behaviour and attitudes; </w:t>
      </w:r>
    </w:p>
    <w:p w14:paraId="5E258E64" w14:textId="77777777" w:rsidR="009D1A68" w:rsidRPr="000C305A" w:rsidRDefault="009D1A68" w:rsidP="001C1CA1">
      <w:pPr>
        <w:numPr>
          <w:ilvl w:val="0"/>
          <w:numId w:val="8"/>
        </w:numPr>
        <w:spacing w:before="100" w:beforeAutospacing="1" w:after="200" w:line="360" w:lineRule="atLeast"/>
        <w:rPr>
          <w:rFonts w:ascii="Calibri" w:hAnsi="Calibri" w:cs="Calibri"/>
          <w:i/>
          <w:sz w:val="28"/>
          <w:szCs w:val="28"/>
        </w:rPr>
      </w:pPr>
      <w:r w:rsidRPr="000C305A">
        <w:rPr>
          <w:rFonts w:ascii="Calibri" w:hAnsi="Calibri" w:cs="Calibri"/>
          <w:i/>
          <w:sz w:val="28"/>
          <w:szCs w:val="28"/>
        </w:rPr>
        <w:t xml:space="preserve">Teaching and learning; </w:t>
      </w:r>
    </w:p>
    <w:p w14:paraId="6684D224" w14:textId="77777777" w:rsidR="009D1A68" w:rsidRPr="000C305A" w:rsidRDefault="009D1A68" w:rsidP="001C1CA1">
      <w:pPr>
        <w:numPr>
          <w:ilvl w:val="0"/>
          <w:numId w:val="8"/>
        </w:numPr>
        <w:spacing w:before="100" w:beforeAutospacing="1" w:after="200" w:line="360" w:lineRule="atLeast"/>
        <w:rPr>
          <w:rFonts w:ascii="Calibri" w:hAnsi="Calibri" w:cs="Calibri"/>
          <w:i/>
          <w:sz w:val="28"/>
          <w:szCs w:val="28"/>
        </w:rPr>
      </w:pPr>
      <w:r w:rsidRPr="000C305A">
        <w:rPr>
          <w:rFonts w:ascii="Calibri" w:hAnsi="Calibri" w:cs="Calibri"/>
          <w:i/>
          <w:sz w:val="28"/>
          <w:szCs w:val="28"/>
        </w:rPr>
        <w:t>Provision;</w:t>
      </w:r>
      <w:r w:rsidRPr="00D04605">
        <w:rPr>
          <w:snapToGrid w:val="0"/>
          <w:color w:val="000000"/>
          <w:w w:val="0"/>
          <w:sz w:val="0"/>
          <w:szCs w:val="0"/>
          <w:u w:color="000000"/>
          <w:bdr w:val="none" w:sz="0" w:space="0" w:color="000000"/>
          <w:shd w:val="clear" w:color="000000" w:fill="000000"/>
          <w:lang w:val="x-none" w:eastAsia="x-none" w:bidi="x-none"/>
        </w:rPr>
        <w:t xml:space="preserve"> </w:t>
      </w:r>
    </w:p>
    <w:p w14:paraId="2384D364" w14:textId="77777777" w:rsidR="009D1A68" w:rsidRPr="000C305A" w:rsidRDefault="009D1A68" w:rsidP="001C1CA1">
      <w:pPr>
        <w:numPr>
          <w:ilvl w:val="0"/>
          <w:numId w:val="8"/>
        </w:numPr>
        <w:spacing w:before="100" w:beforeAutospacing="1" w:after="200" w:line="360" w:lineRule="atLeast"/>
        <w:rPr>
          <w:rFonts w:ascii="Calibri" w:hAnsi="Calibri" w:cs="Calibri"/>
          <w:i/>
          <w:sz w:val="28"/>
          <w:szCs w:val="28"/>
        </w:rPr>
      </w:pPr>
      <w:r w:rsidRPr="000C305A">
        <w:rPr>
          <w:rFonts w:ascii="Calibri" w:hAnsi="Calibri" w:cs="Calibri"/>
          <w:i/>
          <w:sz w:val="28"/>
          <w:szCs w:val="28"/>
        </w:rPr>
        <w:t xml:space="preserve">Leadership and management; </w:t>
      </w:r>
    </w:p>
    <w:p w14:paraId="771FCABA" w14:textId="77777777" w:rsidR="00105D7A" w:rsidRPr="00105D7A" w:rsidRDefault="00105D7A" w:rsidP="001C1CA1">
      <w:pPr>
        <w:numPr>
          <w:ilvl w:val="0"/>
          <w:numId w:val="8"/>
        </w:numPr>
        <w:spacing w:before="100" w:beforeAutospacing="1" w:after="200" w:line="360" w:lineRule="atLeast"/>
        <w:rPr>
          <w:rFonts w:ascii="Calibri" w:hAnsi="Calibri" w:cs="Calibri"/>
          <w:i/>
          <w:sz w:val="28"/>
          <w:szCs w:val="28"/>
        </w:rPr>
      </w:pPr>
      <w:r w:rsidRPr="009D1A68">
        <w:rPr>
          <w:rFonts w:ascii="Calibri" w:hAnsi="Calibri" w:cs="Calibri"/>
          <w:i/>
          <w:noProof/>
          <w:sz w:val="28"/>
          <w:szCs w:val="28"/>
        </w:rPr>
        <w:drawing>
          <wp:anchor distT="0" distB="0" distL="114300" distR="114300" simplePos="0" relativeHeight="251656704" behindDoc="0" locked="0" layoutInCell="1" allowOverlap="1" wp14:anchorId="4E1F362F" wp14:editId="12FED658">
            <wp:simplePos x="0" y="0"/>
            <wp:positionH relativeFrom="margin">
              <wp:posOffset>1155065</wp:posOffset>
            </wp:positionH>
            <wp:positionV relativeFrom="paragraph">
              <wp:posOffset>356235</wp:posOffset>
            </wp:positionV>
            <wp:extent cx="7421011" cy="981212"/>
            <wp:effectExtent l="0" t="0" r="889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421011" cy="981212"/>
                    </a:xfrm>
                    <a:prstGeom prst="rect">
                      <a:avLst/>
                    </a:prstGeom>
                  </pic:spPr>
                </pic:pic>
              </a:graphicData>
            </a:graphic>
          </wp:anchor>
        </w:drawing>
      </w:r>
      <w:r w:rsidR="009D1A68" w:rsidRPr="5189D319">
        <w:rPr>
          <w:rFonts w:ascii="Calibri" w:hAnsi="Calibri" w:cs="Calibri"/>
          <w:i/>
          <w:iCs/>
          <w:sz w:val="28"/>
          <w:szCs w:val="28"/>
        </w:rPr>
        <w:t xml:space="preserve">Communications and relationships. </w:t>
      </w:r>
    </w:p>
    <w:p w14:paraId="19D95C0C" w14:textId="77777777" w:rsidR="00105D7A" w:rsidRDefault="00105D7A" w:rsidP="00105D7A">
      <w:pPr>
        <w:pStyle w:val="NoSpacing"/>
        <w:rPr>
          <w:noProof/>
        </w:rPr>
      </w:pPr>
    </w:p>
    <w:p w14:paraId="2F9273D8" w14:textId="15708CE1" w:rsidR="009D1A68" w:rsidRPr="00105D7A" w:rsidRDefault="009D1A68" w:rsidP="00105D7A">
      <w:pPr>
        <w:pStyle w:val="NoSpacing"/>
        <w:jc w:val="center"/>
        <w:rPr>
          <w:b/>
          <w:i/>
          <w:sz w:val="52"/>
          <w:szCs w:val="52"/>
        </w:rPr>
      </w:pPr>
      <w:bookmarkStart w:id="2" w:name="_Hlk147746505"/>
      <w:bookmarkEnd w:id="1"/>
      <w:r w:rsidRPr="00105D7A">
        <w:rPr>
          <w:b/>
          <w:noProof/>
          <w:sz w:val="52"/>
          <w:szCs w:val="52"/>
          <w:lang w:eastAsia="en-GB"/>
        </w:rPr>
        <w:lastRenderedPageBreak/>
        <w:drawing>
          <wp:anchor distT="0" distB="0" distL="114300" distR="114300" simplePos="0" relativeHeight="251650560" behindDoc="0" locked="0" layoutInCell="1" allowOverlap="1" wp14:anchorId="533C3CA1" wp14:editId="1CCA9789">
            <wp:simplePos x="0" y="0"/>
            <wp:positionH relativeFrom="column">
              <wp:posOffset>8533765</wp:posOffset>
            </wp:positionH>
            <wp:positionV relativeFrom="paragraph">
              <wp:posOffset>-527685</wp:posOffset>
            </wp:positionV>
            <wp:extent cx="993140" cy="1019810"/>
            <wp:effectExtent l="0" t="0" r="0" b="8890"/>
            <wp:wrapNone/>
            <wp:docPr id="13" name="Picture 13"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5D7A">
        <w:rPr>
          <w:b/>
          <w:noProof/>
          <w:sz w:val="52"/>
          <w:szCs w:val="52"/>
        </w:rPr>
        <w:t>Our Values</w:t>
      </w:r>
    </w:p>
    <w:p w14:paraId="110FFD37" w14:textId="543CD9ED" w:rsidR="009D1A68" w:rsidRPr="00105D7A" w:rsidRDefault="009D1A68" w:rsidP="009D1A68">
      <w:pPr>
        <w:rPr>
          <w:rFonts w:ascii="Calibri" w:hAnsi="Calibri" w:cs="Calibri"/>
          <w:sz w:val="28"/>
          <w:szCs w:val="28"/>
        </w:rPr>
      </w:pPr>
      <w:r w:rsidRPr="5189D319">
        <w:rPr>
          <w:rFonts w:ascii="Calibri" w:hAnsi="Calibri" w:cs="Calibri"/>
          <w:sz w:val="28"/>
          <w:szCs w:val="28"/>
        </w:rPr>
        <w:t>We:</w:t>
      </w:r>
    </w:p>
    <w:p w14:paraId="66477B37" w14:textId="77777777" w:rsidR="009D1A68" w:rsidRPr="00060C02" w:rsidRDefault="009D1A68" w:rsidP="001C1CA1">
      <w:pPr>
        <w:numPr>
          <w:ilvl w:val="0"/>
          <w:numId w:val="7"/>
        </w:numPr>
        <w:rPr>
          <w:rFonts w:ascii="Calibri" w:hAnsi="Calibri" w:cs="Calibri"/>
          <w:sz w:val="28"/>
        </w:rPr>
      </w:pPr>
      <w:r w:rsidRPr="00060C02">
        <w:rPr>
          <w:rFonts w:ascii="Calibri" w:hAnsi="Calibri" w:cs="Calibri"/>
          <w:sz w:val="28"/>
        </w:rPr>
        <w:t>Celebrate achievement and positively encourage all children to do their best.</w:t>
      </w:r>
    </w:p>
    <w:p w14:paraId="6B699379" w14:textId="77777777" w:rsidR="009D1A68" w:rsidRPr="00060C02" w:rsidRDefault="009D1A68" w:rsidP="009D1A68">
      <w:pPr>
        <w:ind w:left="360"/>
        <w:rPr>
          <w:rFonts w:ascii="Calibri" w:hAnsi="Calibri" w:cs="Calibri"/>
          <w:sz w:val="12"/>
          <w:szCs w:val="10"/>
        </w:rPr>
      </w:pPr>
    </w:p>
    <w:p w14:paraId="2D848081"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Create stimulating learning environments and fun memorable lessons.</w:t>
      </w:r>
    </w:p>
    <w:p w14:paraId="3FE9F23F" w14:textId="77777777" w:rsidR="009D1A68" w:rsidRPr="00060C02" w:rsidRDefault="009D1A68" w:rsidP="009D1A68">
      <w:pPr>
        <w:rPr>
          <w:rFonts w:ascii="Calibri" w:hAnsi="Calibri" w:cs="Calibri"/>
          <w:sz w:val="12"/>
          <w:szCs w:val="10"/>
        </w:rPr>
      </w:pPr>
    </w:p>
    <w:p w14:paraId="109922D2"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 xml:space="preserve">Understand and value every child’s right to be an individual. </w:t>
      </w:r>
    </w:p>
    <w:p w14:paraId="1F72F646" w14:textId="77777777" w:rsidR="009D1A68" w:rsidRPr="00060C02" w:rsidRDefault="009D1A68" w:rsidP="009D1A68">
      <w:pPr>
        <w:rPr>
          <w:rFonts w:ascii="Calibri" w:hAnsi="Calibri" w:cs="Calibri"/>
          <w:sz w:val="12"/>
          <w:szCs w:val="10"/>
        </w:rPr>
      </w:pPr>
    </w:p>
    <w:p w14:paraId="39812424"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 xml:space="preserve">Respects pupils’ dignity, encourage self-esteem and acknowledge that children will make mistakes. </w:t>
      </w:r>
    </w:p>
    <w:p w14:paraId="08CE6F91" w14:textId="77777777" w:rsidR="009D1A68" w:rsidRPr="00060C02" w:rsidRDefault="009D1A68" w:rsidP="009D1A68">
      <w:pPr>
        <w:rPr>
          <w:rFonts w:ascii="Calibri" w:hAnsi="Calibri" w:cs="Calibri"/>
          <w:sz w:val="12"/>
          <w:szCs w:val="10"/>
        </w:rPr>
      </w:pPr>
    </w:p>
    <w:p w14:paraId="61CDCEAD" w14:textId="77777777" w:rsidR="009D1A68" w:rsidRPr="00060C02" w:rsidRDefault="009D1A68" w:rsidP="009D1A68">
      <w:pPr>
        <w:rPr>
          <w:rFonts w:ascii="Calibri" w:hAnsi="Calibri" w:cs="Calibri"/>
          <w:sz w:val="12"/>
          <w:szCs w:val="10"/>
        </w:rPr>
      </w:pPr>
    </w:p>
    <w:p w14:paraId="2C9FE0D6"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Provide a wide variety of opportunities for children to learn and grow, both within the school grounds and in the wider community.</w:t>
      </w:r>
    </w:p>
    <w:p w14:paraId="6BB9E253" w14:textId="77777777" w:rsidR="009D1A68" w:rsidRPr="00060C02" w:rsidRDefault="009D1A68" w:rsidP="009D1A68">
      <w:pPr>
        <w:ind w:firstLine="720"/>
        <w:rPr>
          <w:rFonts w:ascii="Calibri" w:hAnsi="Calibri" w:cs="Calibri"/>
          <w:sz w:val="12"/>
          <w:szCs w:val="10"/>
        </w:rPr>
      </w:pPr>
    </w:p>
    <w:p w14:paraId="66814104"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Place the emotional health and mental well-being of the children at the heart of everything we do.</w:t>
      </w:r>
    </w:p>
    <w:p w14:paraId="23DE523C" w14:textId="77777777" w:rsidR="009D1A68" w:rsidRPr="00060C02" w:rsidRDefault="009D1A68" w:rsidP="009D1A68">
      <w:pPr>
        <w:rPr>
          <w:rFonts w:ascii="Calibri" w:hAnsi="Calibri" w:cs="Calibri"/>
          <w:sz w:val="12"/>
          <w:szCs w:val="10"/>
        </w:rPr>
      </w:pPr>
    </w:p>
    <w:p w14:paraId="61FB0379"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Allow opportunities for children to make progress at their own pace.</w:t>
      </w:r>
    </w:p>
    <w:p w14:paraId="52E56223" w14:textId="77777777" w:rsidR="009D1A68" w:rsidRPr="00060C02" w:rsidRDefault="009D1A68" w:rsidP="009D1A68">
      <w:pPr>
        <w:rPr>
          <w:rFonts w:ascii="Calibri" w:hAnsi="Calibri" w:cs="Calibri"/>
          <w:sz w:val="12"/>
          <w:szCs w:val="10"/>
        </w:rPr>
      </w:pPr>
    </w:p>
    <w:p w14:paraId="20878878"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Work in partnership with parents, governors and the wider community.</w:t>
      </w:r>
    </w:p>
    <w:p w14:paraId="07547A01" w14:textId="77777777" w:rsidR="009D1A68" w:rsidRPr="00060C02" w:rsidRDefault="009D1A68" w:rsidP="009D1A68">
      <w:pPr>
        <w:rPr>
          <w:rFonts w:ascii="Calibri" w:hAnsi="Calibri" w:cs="Calibri"/>
          <w:sz w:val="12"/>
          <w:szCs w:val="10"/>
        </w:rPr>
      </w:pPr>
    </w:p>
    <w:p w14:paraId="7999735C"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Maintain a multi-professional approach in order to meet the holistic needs of our pupils.</w:t>
      </w:r>
    </w:p>
    <w:p w14:paraId="5043CB0F" w14:textId="77777777" w:rsidR="009D1A68" w:rsidRPr="00060C02" w:rsidRDefault="009D1A68" w:rsidP="009D1A68">
      <w:pPr>
        <w:rPr>
          <w:rFonts w:ascii="Calibri" w:hAnsi="Calibri" w:cs="Calibri"/>
          <w:sz w:val="12"/>
          <w:szCs w:val="10"/>
        </w:rPr>
      </w:pPr>
    </w:p>
    <w:p w14:paraId="65F0519E"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Promote pupils’ spiritual and moral development.</w:t>
      </w:r>
    </w:p>
    <w:p w14:paraId="07459315" w14:textId="77777777" w:rsidR="009D1A68" w:rsidRPr="00060C02" w:rsidRDefault="009D1A68" w:rsidP="009D1A68">
      <w:pPr>
        <w:rPr>
          <w:rFonts w:ascii="Calibri" w:hAnsi="Calibri" w:cs="Calibri"/>
          <w:sz w:val="12"/>
          <w:szCs w:val="10"/>
        </w:rPr>
      </w:pPr>
    </w:p>
    <w:p w14:paraId="0E1914C8"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 xml:space="preserve">Foster respect for those with differing religious beliefs and ways of life and develop an attitude which is opposed to discrimination against any person or group on grounds of socio-economic background, creed, ethnic origin, gender or disability. </w:t>
      </w:r>
    </w:p>
    <w:p w14:paraId="3E1E20B8" w14:textId="77777777" w:rsidR="009D1A68" w:rsidRPr="00060C02" w:rsidRDefault="009D1A68" w:rsidP="009D1A68">
      <w:pPr>
        <w:rPr>
          <w:rFonts w:ascii="Calibri" w:hAnsi="Calibri" w:cs="Calibri"/>
          <w:sz w:val="12"/>
          <w:szCs w:val="10"/>
        </w:rPr>
      </w:pPr>
      <w:r w:rsidRPr="00060C02">
        <w:rPr>
          <w:rFonts w:ascii="Calibri" w:hAnsi="Calibri" w:cs="Calibri"/>
          <w:sz w:val="12"/>
          <w:szCs w:val="10"/>
        </w:rPr>
        <w:t xml:space="preserve">                                                                                                                                                                                                                       </w:t>
      </w:r>
    </w:p>
    <w:p w14:paraId="52A02E2B" w14:textId="77777777" w:rsidR="009D1A68" w:rsidRPr="00060C02" w:rsidRDefault="009D1A68" w:rsidP="001C1CA1">
      <w:pPr>
        <w:numPr>
          <w:ilvl w:val="0"/>
          <w:numId w:val="6"/>
        </w:numPr>
        <w:rPr>
          <w:rFonts w:ascii="Calibri" w:hAnsi="Calibri" w:cs="Calibri"/>
          <w:sz w:val="28"/>
        </w:rPr>
      </w:pPr>
      <w:r w:rsidRPr="00060C02">
        <w:rPr>
          <w:rFonts w:ascii="Calibri" w:hAnsi="Calibri" w:cs="Calibri"/>
          <w:sz w:val="28"/>
        </w:rPr>
        <w:t>Actively encourage lifelong learning and ongoing development of expertise and knowledge for all and believe that staff professional development is critical to school improvement and in the achievement of high standards.</w:t>
      </w:r>
    </w:p>
    <w:p w14:paraId="6537F28F" w14:textId="77777777" w:rsidR="009D1A68" w:rsidRPr="00060C02" w:rsidRDefault="009D1A68" w:rsidP="009D1A68">
      <w:pPr>
        <w:rPr>
          <w:rFonts w:ascii="Calibri" w:hAnsi="Calibri" w:cs="Calibri"/>
          <w:sz w:val="12"/>
          <w:szCs w:val="10"/>
        </w:rPr>
      </w:pPr>
    </w:p>
    <w:p w14:paraId="24643BBF" w14:textId="1F022494" w:rsidR="009D1A68" w:rsidRPr="00060C02" w:rsidRDefault="009D1A68" w:rsidP="001C1CA1">
      <w:pPr>
        <w:numPr>
          <w:ilvl w:val="0"/>
          <w:numId w:val="6"/>
        </w:numPr>
        <w:rPr>
          <w:rFonts w:ascii="Calibri" w:hAnsi="Calibri" w:cs="Calibri"/>
          <w:sz w:val="28"/>
        </w:rPr>
      </w:pPr>
      <w:r w:rsidRPr="00060C02">
        <w:rPr>
          <w:rFonts w:ascii="Calibri" w:hAnsi="Calibri" w:cs="Calibri"/>
          <w:sz w:val="28"/>
        </w:rPr>
        <w:t>Have high expectations of be</w:t>
      </w:r>
      <w:r w:rsidR="00105D7A">
        <w:rPr>
          <w:rFonts w:ascii="Calibri" w:hAnsi="Calibri" w:cs="Calibri"/>
          <w:sz w:val="28"/>
        </w:rPr>
        <w:t>h</w:t>
      </w:r>
      <w:r w:rsidRPr="00060C02">
        <w:rPr>
          <w:rFonts w:ascii="Calibri" w:hAnsi="Calibri" w:cs="Calibri"/>
          <w:sz w:val="28"/>
        </w:rPr>
        <w:t>aviour and positive attitudes to learning.</w:t>
      </w:r>
    </w:p>
    <w:p w14:paraId="7F56008E" w14:textId="1720FF8B" w:rsidR="009D1A68" w:rsidRPr="00105D7A" w:rsidRDefault="009D1A68" w:rsidP="00105D7A">
      <w:pPr>
        <w:pStyle w:val="Heading4"/>
        <w:keepNext w:val="0"/>
        <w:widowControl w:val="0"/>
        <w:jc w:val="right"/>
        <w:rPr>
          <w:rFonts w:ascii="Calibri" w:hAnsi="Calibri" w:cs="Calibri"/>
          <w:i/>
          <w:sz w:val="24"/>
          <w:szCs w:val="24"/>
        </w:rPr>
      </w:pPr>
      <w:r w:rsidRPr="00A4319F">
        <w:rPr>
          <w:rFonts w:ascii="Calibri" w:hAnsi="Calibri" w:cs="Calibri"/>
          <w:i/>
          <w:sz w:val="24"/>
          <w:szCs w:val="24"/>
        </w:rPr>
        <w:t>Agreed in consultation with pupils, parents, staff and governors Autumn Term 2020</w:t>
      </w:r>
    </w:p>
    <w:p w14:paraId="4D419181" w14:textId="67F83CF4" w:rsidR="009D1A68" w:rsidRPr="000A1C0A" w:rsidRDefault="00105D7A" w:rsidP="000A1C0A">
      <w:pPr>
        <w:pStyle w:val="NoSpacing"/>
        <w:jc w:val="center"/>
        <w:rPr>
          <w:b/>
          <w:noProof/>
          <w:sz w:val="52"/>
          <w:szCs w:val="52"/>
        </w:rPr>
      </w:pPr>
      <w:bookmarkStart w:id="3" w:name="_Hlk147746579"/>
      <w:bookmarkEnd w:id="2"/>
      <w:r w:rsidRPr="000A1C0A">
        <w:rPr>
          <w:b/>
          <w:noProof/>
          <w:sz w:val="52"/>
          <w:szCs w:val="52"/>
          <w:lang w:eastAsia="en-GB"/>
        </w:rPr>
        <w:lastRenderedPageBreak/>
        <w:drawing>
          <wp:anchor distT="0" distB="0" distL="114300" distR="114300" simplePos="0" relativeHeight="251651584" behindDoc="0" locked="0" layoutInCell="1" allowOverlap="1" wp14:anchorId="22102D10" wp14:editId="6F5EA8F4">
            <wp:simplePos x="0" y="0"/>
            <wp:positionH relativeFrom="column">
              <wp:posOffset>8486140</wp:posOffset>
            </wp:positionH>
            <wp:positionV relativeFrom="paragraph">
              <wp:posOffset>-648970</wp:posOffset>
            </wp:positionV>
            <wp:extent cx="993140" cy="1019810"/>
            <wp:effectExtent l="0" t="0" r="0" b="8890"/>
            <wp:wrapNone/>
            <wp:docPr id="12" name="Picture 12"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0A1C0A">
        <w:rPr>
          <w:b/>
          <w:noProof/>
          <w:sz w:val="52"/>
          <w:szCs w:val="52"/>
        </w:rPr>
        <w:t>Our Curriculum 2022</w:t>
      </w:r>
    </w:p>
    <w:p w14:paraId="44E871BC" w14:textId="77777777" w:rsidR="009D1A68" w:rsidRDefault="009D1A68" w:rsidP="009D1A68">
      <w:pPr>
        <w:ind w:left="360"/>
        <w:jc w:val="right"/>
        <w:rPr>
          <w:rFonts w:ascii="Calibri" w:hAnsi="Calibri" w:cs="Calibri"/>
          <w:i/>
          <w:sz w:val="12"/>
          <w:lang w:eastAsia="en-US"/>
        </w:rPr>
      </w:pPr>
    </w:p>
    <w:p w14:paraId="144A5D23" w14:textId="77777777" w:rsidR="009D1A68" w:rsidRDefault="009D1A68" w:rsidP="009D1A68">
      <w:pPr>
        <w:ind w:left="360"/>
        <w:jc w:val="right"/>
        <w:rPr>
          <w:rFonts w:ascii="Calibri" w:hAnsi="Calibri" w:cs="Calibri"/>
          <w:i/>
          <w:sz w:val="12"/>
          <w:lang w:eastAsia="en-US"/>
        </w:rPr>
      </w:pPr>
    </w:p>
    <w:p w14:paraId="4C117C8E" w14:textId="77777777"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 xml:space="preserve">Park Community Primary School is a place where children are inspired to become independent learners in a positive learning environment, where everyone is valued, where equality and diversity are celebrated and where inclusion is embraced. Our curriculum is designed to stimulate minds, developing a lifelong love of learning. We aim to inspire ambitious, independent, creative, sociable and inquisitive learners who are engaged in achieving their aspirations and dreams. Our curriculum is exciting, challenging and varied, developing a sense of awe and wonder in an </w:t>
      </w:r>
      <w:proofErr w:type="gramStart"/>
      <w:r w:rsidRPr="006128CD">
        <w:rPr>
          <w:rFonts w:ascii="Calibri Light" w:hAnsi="Calibri Light" w:cs="Calibri Light"/>
          <w:i/>
          <w:color w:val="212121"/>
          <w:sz w:val="28"/>
          <w:szCs w:val="23"/>
        </w:rPr>
        <w:t>ever changing</w:t>
      </w:r>
      <w:proofErr w:type="gramEnd"/>
      <w:r w:rsidRPr="006128CD">
        <w:rPr>
          <w:rFonts w:ascii="Calibri Light" w:hAnsi="Calibri Light" w:cs="Calibri Light"/>
          <w:i/>
          <w:color w:val="212121"/>
          <w:sz w:val="28"/>
          <w:szCs w:val="23"/>
        </w:rPr>
        <w:t xml:space="preserve"> world.</w:t>
      </w:r>
    </w:p>
    <w:p w14:paraId="10F5B439" w14:textId="77777777"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When consulting with children, parents, staff, governors and the wider community it was determined that our curriculum will be:</w:t>
      </w:r>
    </w:p>
    <w:p w14:paraId="738610EB" w14:textId="77777777" w:rsidR="009D1A68" w:rsidRPr="006128CD" w:rsidRDefault="009D1A68" w:rsidP="009D1A68">
      <w:pPr>
        <w:pStyle w:val="NoSpacing"/>
        <w:rPr>
          <w:rFonts w:ascii="Calibri Light" w:hAnsi="Calibri Light" w:cs="Calibri Light"/>
          <w:i/>
          <w:sz w:val="28"/>
        </w:rPr>
      </w:pPr>
    </w:p>
    <w:p w14:paraId="02A998A8" w14:textId="77777777"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Inclusive</w:t>
      </w:r>
      <w:r w:rsidRPr="006128CD">
        <w:rPr>
          <w:rFonts w:ascii="Calibri Light" w:hAnsi="Calibri Light" w:cs="Calibri Light"/>
          <w:i/>
          <w:sz w:val="28"/>
        </w:rPr>
        <w:tab/>
      </w:r>
      <w:r w:rsidRPr="006128CD">
        <w:rPr>
          <w:rFonts w:ascii="Calibri Light" w:hAnsi="Calibri Light" w:cs="Calibri Light"/>
          <w:i/>
          <w:sz w:val="28"/>
        </w:rPr>
        <w:tab/>
        <w:t>Nurturing</w:t>
      </w:r>
    </w:p>
    <w:p w14:paraId="0E88CF73" w14:textId="77777777"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Inspiring</w:t>
      </w:r>
      <w:r w:rsidRPr="006128CD">
        <w:rPr>
          <w:rFonts w:ascii="Calibri Light" w:hAnsi="Calibri Light" w:cs="Calibri Light"/>
          <w:i/>
          <w:sz w:val="28"/>
        </w:rPr>
        <w:tab/>
      </w:r>
      <w:r w:rsidRPr="006128CD">
        <w:rPr>
          <w:rFonts w:ascii="Calibri Light" w:hAnsi="Calibri Light" w:cs="Calibri Light"/>
          <w:i/>
          <w:sz w:val="28"/>
        </w:rPr>
        <w:tab/>
        <w:t>Diverse</w:t>
      </w:r>
    </w:p>
    <w:p w14:paraId="16314D8E" w14:textId="77777777"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Creative</w:t>
      </w:r>
      <w:r w:rsidRPr="006128CD">
        <w:rPr>
          <w:rFonts w:ascii="Calibri Light" w:hAnsi="Calibri Light" w:cs="Calibri Light"/>
          <w:i/>
          <w:sz w:val="28"/>
        </w:rPr>
        <w:tab/>
      </w:r>
      <w:r w:rsidRPr="006128CD">
        <w:rPr>
          <w:rFonts w:ascii="Calibri Light" w:hAnsi="Calibri Light" w:cs="Calibri Light"/>
          <w:i/>
          <w:sz w:val="28"/>
        </w:rPr>
        <w:tab/>
        <w:t>Engaging</w:t>
      </w:r>
    </w:p>
    <w:p w14:paraId="0907A077" w14:textId="77777777"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Flexible</w:t>
      </w:r>
      <w:r w:rsidRPr="006128CD">
        <w:rPr>
          <w:rFonts w:ascii="Calibri Light" w:hAnsi="Calibri Light" w:cs="Calibri Light"/>
          <w:i/>
          <w:sz w:val="28"/>
        </w:rPr>
        <w:tab/>
      </w:r>
      <w:r w:rsidRPr="006128CD">
        <w:rPr>
          <w:rFonts w:ascii="Calibri Light" w:hAnsi="Calibri Light" w:cs="Calibri Light"/>
          <w:i/>
          <w:sz w:val="28"/>
        </w:rPr>
        <w:tab/>
        <w:t>Fun</w:t>
      </w:r>
    </w:p>
    <w:p w14:paraId="45342339" w14:textId="77777777" w:rsidR="009D1A68" w:rsidRPr="006128CD" w:rsidRDefault="009D1A68" w:rsidP="009D1A68">
      <w:pPr>
        <w:pStyle w:val="NoSpacing"/>
        <w:ind w:left="720" w:firstLine="720"/>
        <w:rPr>
          <w:rFonts w:ascii="Calibri Light" w:hAnsi="Calibri Light" w:cs="Calibri Light"/>
          <w:i/>
          <w:sz w:val="28"/>
        </w:rPr>
      </w:pPr>
      <w:r w:rsidRPr="006128CD">
        <w:rPr>
          <w:rFonts w:ascii="Calibri Light" w:hAnsi="Calibri Light" w:cs="Calibri Light"/>
          <w:i/>
          <w:sz w:val="28"/>
        </w:rPr>
        <w:t xml:space="preserve">Encouraging </w:t>
      </w:r>
      <w:r w:rsidRPr="006128CD">
        <w:rPr>
          <w:rFonts w:ascii="Calibri Light" w:hAnsi="Calibri Light" w:cs="Calibri Light"/>
          <w:i/>
          <w:sz w:val="28"/>
        </w:rPr>
        <w:tab/>
        <w:t>Rewarding</w:t>
      </w:r>
    </w:p>
    <w:p w14:paraId="637805D2" w14:textId="77777777" w:rsidR="009D1A68" w:rsidRPr="006128CD" w:rsidRDefault="009D1A68" w:rsidP="009D1A68">
      <w:pPr>
        <w:shd w:val="clear" w:color="auto" w:fill="FFFFFF"/>
        <w:rPr>
          <w:rFonts w:ascii="Calibri Light" w:hAnsi="Calibri Light" w:cs="Calibri Light"/>
          <w:i/>
          <w:color w:val="212121"/>
          <w:sz w:val="28"/>
          <w:szCs w:val="23"/>
        </w:rPr>
      </w:pPr>
    </w:p>
    <w:p w14:paraId="5EC99DEB" w14:textId="77777777"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 xml:space="preserve">Children will be encouraged to support each other, build resilience and develop confidence when facing challenges, showing determination to achieve their ambitious goals and aspirations. </w:t>
      </w:r>
    </w:p>
    <w:p w14:paraId="2280E7B7" w14:textId="77777777" w:rsidR="009D1A68" w:rsidRPr="006128CD" w:rsidRDefault="009D1A68" w:rsidP="009D1A68">
      <w:pPr>
        <w:shd w:val="clear" w:color="auto" w:fill="FFFFFF"/>
        <w:rPr>
          <w:rFonts w:ascii="Calibri Light" w:hAnsi="Calibri Light" w:cs="Calibri Light"/>
          <w:i/>
          <w:color w:val="212121"/>
          <w:sz w:val="10"/>
          <w:szCs w:val="23"/>
        </w:rPr>
      </w:pPr>
      <w:r>
        <w:rPr>
          <w:rFonts w:ascii="Calibri Light" w:hAnsi="Calibri Light" w:cs="Calibri Light"/>
          <w:i/>
          <w:noProof/>
          <w:color w:val="212121"/>
          <w:sz w:val="28"/>
          <w:szCs w:val="23"/>
        </w:rPr>
        <w:drawing>
          <wp:anchor distT="0" distB="0" distL="114300" distR="114300" simplePos="0" relativeHeight="251667968" behindDoc="0" locked="0" layoutInCell="1" allowOverlap="1" wp14:anchorId="521A3F48" wp14:editId="07777777">
            <wp:simplePos x="0" y="0"/>
            <wp:positionH relativeFrom="column">
              <wp:posOffset>7410450</wp:posOffset>
            </wp:positionH>
            <wp:positionV relativeFrom="paragraph">
              <wp:posOffset>8255</wp:posOffset>
            </wp:positionV>
            <wp:extent cx="1924050" cy="2409825"/>
            <wp:effectExtent l="0" t="0" r="0"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 2023-06-14 153828.jpg"/>
                    <pic:cNvPicPr/>
                  </pic:nvPicPr>
                  <pic:blipFill>
                    <a:blip r:embed="rId12">
                      <a:extLst>
                        <a:ext uri="{28A0092B-C50C-407E-A947-70E740481C1C}">
                          <a14:useLocalDpi xmlns:a14="http://schemas.microsoft.com/office/drawing/2010/main" val="0"/>
                        </a:ext>
                      </a:extLst>
                    </a:blip>
                    <a:stretch>
                      <a:fillRect/>
                    </a:stretch>
                  </pic:blipFill>
                  <pic:spPr>
                    <a:xfrm>
                      <a:off x="0" y="0"/>
                      <a:ext cx="1924050" cy="2409825"/>
                    </a:xfrm>
                    <a:prstGeom prst="rect">
                      <a:avLst/>
                    </a:prstGeom>
                  </pic:spPr>
                </pic:pic>
              </a:graphicData>
            </a:graphic>
          </wp:anchor>
        </w:drawing>
      </w:r>
    </w:p>
    <w:p w14:paraId="4D0E66DA" w14:textId="77777777" w:rsidR="009D1A68" w:rsidRPr="006128CD" w:rsidRDefault="009D1A68" w:rsidP="009D1A68">
      <w:p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 xml:space="preserve">At the core of our curriculum are the Four Purposes: </w:t>
      </w:r>
    </w:p>
    <w:p w14:paraId="289F71F1" w14:textId="77777777" w:rsidR="009D1A68" w:rsidRPr="006128CD" w:rsidRDefault="009D1A68" w:rsidP="001C1CA1">
      <w:pPr>
        <w:numPr>
          <w:ilvl w:val="0"/>
          <w:numId w:val="10"/>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Ambitious, capable learners</w:t>
      </w:r>
    </w:p>
    <w:p w14:paraId="6CB9A7BF" w14:textId="77777777" w:rsidR="009D1A68" w:rsidRPr="006128CD" w:rsidRDefault="009D1A68" w:rsidP="001C1CA1">
      <w:pPr>
        <w:numPr>
          <w:ilvl w:val="0"/>
          <w:numId w:val="10"/>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Ethical, informed citizens</w:t>
      </w:r>
    </w:p>
    <w:p w14:paraId="4C040A6D" w14:textId="77777777" w:rsidR="009D1A68" w:rsidRPr="006128CD" w:rsidRDefault="009D1A68" w:rsidP="001C1CA1">
      <w:pPr>
        <w:numPr>
          <w:ilvl w:val="0"/>
          <w:numId w:val="10"/>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Enterprising, creative contributors</w:t>
      </w:r>
    </w:p>
    <w:p w14:paraId="071BA67E" w14:textId="77777777" w:rsidR="009D1A68" w:rsidRPr="006128CD" w:rsidRDefault="009D1A68" w:rsidP="001C1CA1">
      <w:pPr>
        <w:numPr>
          <w:ilvl w:val="0"/>
          <w:numId w:val="10"/>
        </w:numPr>
        <w:shd w:val="clear" w:color="auto" w:fill="FFFFFF"/>
        <w:rPr>
          <w:rFonts w:ascii="Calibri Light" w:hAnsi="Calibri Light" w:cs="Calibri Light"/>
          <w:i/>
          <w:color w:val="212121"/>
          <w:sz w:val="28"/>
          <w:szCs w:val="23"/>
        </w:rPr>
      </w:pPr>
      <w:r w:rsidRPr="006128CD">
        <w:rPr>
          <w:rFonts w:ascii="Calibri Light" w:hAnsi="Calibri Light" w:cs="Calibri Light"/>
          <w:i/>
          <w:color w:val="212121"/>
          <w:sz w:val="28"/>
          <w:szCs w:val="23"/>
        </w:rPr>
        <w:t>Healthy Confident Individuals</w:t>
      </w:r>
    </w:p>
    <w:p w14:paraId="463F29E8" w14:textId="77777777" w:rsidR="009D1A68" w:rsidRDefault="009D1A68" w:rsidP="009D1A68">
      <w:pPr>
        <w:ind w:left="360"/>
        <w:rPr>
          <w:rFonts w:ascii="Calibri" w:hAnsi="Calibri" w:cs="Calibri"/>
          <w:i/>
          <w:sz w:val="12"/>
          <w:lang w:eastAsia="en-US"/>
        </w:rPr>
      </w:pPr>
    </w:p>
    <w:p w14:paraId="3B7B4B86" w14:textId="77777777" w:rsidR="009D1A68" w:rsidRDefault="009D1A68" w:rsidP="009D1A68">
      <w:pPr>
        <w:ind w:left="360"/>
        <w:rPr>
          <w:rFonts w:ascii="Calibri" w:hAnsi="Calibri" w:cs="Calibri"/>
          <w:i/>
          <w:sz w:val="28"/>
          <w:lang w:eastAsia="en-US"/>
        </w:rPr>
      </w:pPr>
    </w:p>
    <w:p w14:paraId="23385773" w14:textId="77777777" w:rsidR="009D1A68" w:rsidRPr="00E7206A" w:rsidRDefault="009D1A68" w:rsidP="009D1A68">
      <w:pPr>
        <w:ind w:left="360"/>
        <w:rPr>
          <w:rFonts w:ascii="Calibri Light" w:hAnsi="Calibri Light" w:cs="Calibri Light"/>
          <w:i/>
          <w:color w:val="0070C0"/>
          <w:sz w:val="28"/>
          <w:u w:val="single"/>
          <w:lang w:eastAsia="en-US"/>
        </w:rPr>
      </w:pPr>
      <w:r w:rsidRPr="006128CD">
        <w:rPr>
          <w:rFonts w:ascii="Calibri Light" w:hAnsi="Calibri Light" w:cs="Calibri Light"/>
          <w:i/>
          <w:sz w:val="28"/>
          <w:lang w:eastAsia="en-US"/>
        </w:rPr>
        <w:t xml:space="preserve">Our full Curriculum Vision can be viewed at: </w:t>
      </w:r>
      <w:r w:rsidRPr="00E7206A">
        <w:rPr>
          <w:rFonts w:ascii="Calibri Light" w:hAnsi="Calibri Light" w:cs="Calibri Light"/>
          <w:i/>
          <w:color w:val="0070C0"/>
          <w:sz w:val="28"/>
          <w:u w:val="single"/>
          <w:lang w:eastAsia="en-US"/>
        </w:rPr>
        <w:t>https://www.parkcpllay.co.uk/new-curriculum/</w:t>
      </w:r>
    </w:p>
    <w:p w14:paraId="0E46A573" w14:textId="77777777" w:rsidR="00105D7A" w:rsidRDefault="00105D7A" w:rsidP="00105D7A">
      <w:pPr>
        <w:pStyle w:val="NoSpacing"/>
        <w:rPr>
          <w:noProof/>
        </w:rPr>
      </w:pPr>
      <w:bookmarkStart w:id="4" w:name="Strategic_Plan"/>
      <w:bookmarkEnd w:id="3"/>
    </w:p>
    <w:p w14:paraId="6BE813EB" w14:textId="2E0B9B04" w:rsidR="009D1A68" w:rsidRPr="00105D7A" w:rsidRDefault="009D1A68" w:rsidP="00105D7A">
      <w:pPr>
        <w:pStyle w:val="NoSpacing"/>
        <w:jc w:val="center"/>
        <w:rPr>
          <w:b/>
          <w:noProof/>
          <w:sz w:val="44"/>
          <w:szCs w:val="44"/>
        </w:rPr>
      </w:pPr>
      <w:r w:rsidRPr="00105D7A">
        <w:rPr>
          <w:b/>
          <w:noProof/>
          <w:sz w:val="44"/>
          <w:szCs w:val="44"/>
        </w:rPr>
        <w:lastRenderedPageBreak/>
        <w:t>Our Strategic Plan (incorporating Local and National Priorities):</w:t>
      </w:r>
    </w:p>
    <w:p w14:paraId="2DBF0D7D" w14:textId="77777777" w:rsidR="009D1A68" w:rsidRDefault="009D1A68" w:rsidP="009D1A68">
      <w:pPr>
        <w:pStyle w:val="Heading3"/>
        <w:jc w:val="center"/>
        <w:rPr>
          <w:rFonts w:ascii="Calibri" w:hAnsi="Calibri" w:cs="Calibri"/>
          <w:noProof/>
          <w:sz w:val="28"/>
          <w:szCs w:val="28"/>
          <w:lang w:val="en-US"/>
        </w:rPr>
      </w:pPr>
    </w:p>
    <w:p w14:paraId="58183AF0" w14:textId="77777777" w:rsidR="009D1A68" w:rsidRPr="00A7110E" w:rsidRDefault="009D1A68" w:rsidP="009D1A68">
      <w:pPr>
        <w:pStyle w:val="Heading3"/>
        <w:jc w:val="center"/>
        <w:rPr>
          <w:rFonts w:ascii="Calibri" w:hAnsi="Calibri" w:cs="Calibri"/>
          <w:noProof/>
          <w:sz w:val="28"/>
          <w:szCs w:val="28"/>
          <w:lang w:val="en-US"/>
        </w:rPr>
      </w:pPr>
      <w:r w:rsidRPr="00A7110E">
        <w:rPr>
          <w:rFonts w:ascii="Calibri" w:hAnsi="Calibri" w:cs="Calibri"/>
          <w:noProof/>
          <w:sz w:val="28"/>
          <w:szCs w:val="28"/>
          <w:lang w:val="en-US"/>
        </w:rPr>
        <w:t>Welsh Govern</w:t>
      </w:r>
      <w:r>
        <w:rPr>
          <w:rFonts w:ascii="Calibri" w:hAnsi="Calibri" w:cs="Calibri"/>
          <w:noProof/>
          <w:sz w:val="28"/>
          <w:szCs w:val="28"/>
          <w:lang w:val="en-US"/>
        </w:rPr>
        <w:t>ment National Mission: High Standards &amp; Aspirations for All</w:t>
      </w:r>
    </w:p>
    <w:p w14:paraId="6B62F1B3" w14:textId="77777777" w:rsidR="009D1A68" w:rsidRPr="00A7110E" w:rsidRDefault="009D1A68" w:rsidP="009D1A68">
      <w:pPr>
        <w:rPr>
          <w:rFonts w:ascii="Calibri" w:hAnsi="Calibri" w:cs="Calibri"/>
          <w:lang w:eastAsia="en-US"/>
        </w:rPr>
      </w:pPr>
    </w:p>
    <w:p w14:paraId="57514CC3" w14:textId="77777777" w:rsidR="009D1A68" w:rsidRPr="00F07081" w:rsidRDefault="009D1A68" w:rsidP="009D1A68">
      <w:pPr>
        <w:shd w:val="clear" w:color="auto" w:fill="FFFFFF"/>
        <w:spacing w:after="300"/>
        <w:rPr>
          <w:rFonts w:ascii="Calibri Light" w:hAnsi="Calibri Light" w:cs="Calibri Light"/>
          <w:i/>
          <w:color w:val="1F1F1F"/>
          <w:sz w:val="28"/>
        </w:rPr>
      </w:pPr>
      <w:r w:rsidRPr="00F07081">
        <w:rPr>
          <w:rFonts w:ascii="Calibri Light" w:hAnsi="Calibri Light" w:cs="Calibri Light"/>
          <w:i/>
          <w:color w:val="1F1F1F"/>
          <w:sz w:val="28"/>
        </w:rPr>
        <w:t xml:space="preserve">In Wales, education is our national mission. Together we will achieve </w:t>
      </w:r>
      <w:r w:rsidRPr="00F07081">
        <w:rPr>
          <w:rFonts w:ascii="Calibri Light" w:hAnsi="Calibri Light" w:cs="Calibri Light"/>
          <w:b/>
          <w:i/>
          <w:color w:val="1F1F1F"/>
          <w:sz w:val="28"/>
        </w:rPr>
        <w:t xml:space="preserve">high standards &amp; aspirations for all, </w:t>
      </w:r>
      <w:r w:rsidRPr="00F07081">
        <w:rPr>
          <w:rFonts w:ascii="Calibri Light" w:hAnsi="Calibri Light" w:cs="Calibri Light"/>
          <w:i/>
          <w:color w:val="1F1F1F"/>
          <w:sz w:val="28"/>
        </w:rPr>
        <w:t xml:space="preserve">tackling the impact of poverty on attainment and ambition. All learners, whatever their background, are supported to be healthy, engaged, enterprising and ethical citizens, ready to play a full part in life and work. </w:t>
      </w:r>
    </w:p>
    <w:p w14:paraId="2143C6E4" w14:textId="77777777" w:rsidR="009D1A68" w:rsidRPr="00F07081" w:rsidRDefault="009D1A68" w:rsidP="009D1A68">
      <w:pPr>
        <w:rPr>
          <w:lang w:eastAsia="en-US"/>
        </w:rPr>
      </w:pPr>
      <w:r w:rsidRPr="00F07081">
        <w:rPr>
          <w:noProof/>
          <w:sz w:val="28"/>
        </w:rPr>
        <w:drawing>
          <wp:anchor distT="0" distB="0" distL="114300" distR="114300" simplePos="0" relativeHeight="251648512" behindDoc="0" locked="0" layoutInCell="1" allowOverlap="1" wp14:anchorId="295EE42B" wp14:editId="07777777">
            <wp:simplePos x="0" y="0"/>
            <wp:positionH relativeFrom="margin">
              <wp:align>center</wp:align>
            </wp:positionH>
            <wp:positionV relativeFrom="paragraph">
              <wp:posOffset>-2540</wp:posOffset>
            </wp:positionV>
            <wp:extent cx="9716770" cy="4263390"/>
            <wp:effectExtent l="0" t="0" r="0" b="381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6770" cy="4263390"/>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4"/>
    <w:p w14:paraId="02F2C34E" w14:textId="77777777" w:rsidR="009D1A68" w:rsidRDefault="009D1A68" w:rsidP="009D1A68">
      <w:pPr>
        <w:rPr>
          <w:lang w:eastAsia="en-US"/>
        </w:rPr>
      </w:pPr>
    </w:p>
    <w:p w14:paraId="680A4E5D" w14:textId="77777777" w:rsidR="009D1A68" w:rsidRPr="00B628DF" w:rsidRDefault="009D1A68" w:rsidP="009D1A68">
      <w:pPr>
        <w:rPr>
          <w:lang w:eastAsia="en-US"/>
        </w:rPr>
      </w:pPr>
    </w:p>
    <w:p w14:paraId="19219836" w14:textId="77777777" w:rsidR="009D1A68" w:rsidRPr="00B628DF" w:rsidRDefault="009D1A68" w:rsidP="009D1A68">
      <w:pPr>
        <w:jc w:val="center"/>
        <w:rPr>
          <w:b/>
        </w:rPr>
      </w:pPr>
    </w:p>
    <w:p w14:paraId="296FEF7D" w14:textId="77777777" w:rsidR="009D1A68" w:rsidRPr="00B628DF" w:rsidRDefault="009D1A68" w:rsidP="009D1A68">
      <w:pPr>
        <w:jc w:val="center"/>
        <w:rPr>
          <w:b/>
        </w:rPr>
      </w:pPr>
    </w:p>
    <w:p w14:paraId="7194DBDC" w14:textId="77777777" w:rsidR="009D1A68" w:rsidRPr="00B628DF" w:rsidRDefault="009D1A68" w:rsidP="009D1A68">
      <w:pPr>
        <w:jc w:val="center"/>
        <w:rPr>
          <w:b/>
        </w:rPr>
      </w:pPr>
    </w:p>
    <w:p w14:paraId="769D0D3C" w14:textId="77777777" w:rsidR="009D1A68" w:rsidRPr="00B628DF" w:rsidRDefault="009D1A68" w:rsidP="009D1A68">
      <w:pPr>
        <w:jc w:val="center"/>
        <w:rPr>
          <w:b/>
        </w:rPr>
      </w:pPr>
    </w:p>
    <w:p w14:paraId="54CD245A" w14:textId="77777777" w:rsidR="009D1A68" w:rsidRPr="00B628DF" w:rsidRDefault="009D1A68" w:rsidP="009D1A68">
      <w:pPr>
        <w:jc w:val="center"/>
        <w:rPr>
          <w:b/>
        </w:rPr>
      </w:pPr>
    </w:p>
    <w:p w14:paraId="1231BE67" w14:textId="77777777" w:rsidR="009D1A68" w:rsidRPr="00B628DF" w:rsidRDefault="009D1A68" w:rsidP="009D1A68">
      <w:pPr>
        <w:jc w:val="center"/>
        <w:rPr>
          <w:b/>
        </w:rPr>
      </w:pPr>
    </w:p>
    <w:p w14:paraId="36FEB5B0" w14:textId="77777777" w:rsidR="009D1A68" w:rsidRPr="00B628DF" w:rsidRDefault="009D1A68" w:rsidP="009D1A68">
      <w:pPr>
        <w:jc w:val="center"/>
        <w:rPr>
          <w:b/>
        </w:rPr>
      </w:pPr>
    </w:p>
    <w:p w14:paraId="30D7AA69" w14:textId="77777777" w:rsidR="009D1A68" w:rsidRPr="00B628DF" w:rsidRDefault="009D1A68" w:rsidP="009D1A68">
      <w:pPr>
        <w:jc w:val="center"/>
        <w:rPr>
          <w:b/>
        </w:rPr>
      </w:pPr>
    </w:p>
    <w:p w14:paraId="7196D064" w14:textId="77777777" w:rsidR="009D1A68" w:rsidRPr="00B628DF" w:rsidRDefault="009D1A68" w:rsidP="009D1A68">
      <w:pPr>
        <w:jc w:val="center"/>
        <w:rPr>
          <w:b/>
        </w:rPr>
      </w:pPr>
    </w:p>
    <w:p w14:paraId="34FF1C98" w14:textId="77777777" w:rsidR="009D1A68" w:rsidRPr="00B628DF" w:rsidRDefault="009D1A68" w:rsidP="009D1A68">
      <w:pPr>
        <w:jc w:val="center"/>
        <w:rPr>
          <w:b/>
        </w:rPr>
      </w:pPr>
    </w:p>
    <w:p w14:paraId="6D072C0D" w14:textId="77777777" w:rsidR="009D1A68" w:rsidRPr="00B628DF" w:rsidRDefault="009D1A68" w:rsidP="009D1A68">
      <w:pPr>
        <w:jc w:val="center"/>
        <w:rPr>
          <w:b/>
        </w:rPr>
      </w:pPr>
    </w:p>
    <w:p w14:paraId="48A21919" w14:textId="77777777" w:rsidR="009D1A68" w:rsidRPr="00B628DF" w:rsidRDefault="009D1A68" w:rsidP="009D1A68">
      <w:pPr>
        <w:jc w:val="center"/>
        <w:rPr>
          <w:b/>
        </w:rPr>
      </w:pPr>
    </w:p>
    <w:p w14:paraId="6BD18F9B" w14:textId="77777777" w:rsidR="009D1A68" w:rsidRPr="00B628DF" w:rsidRDefault="009D1A68" w:rsidP="009D1A68">
      <w:pPr>
        <w:jc w:val="center"/>
        <w:rPr>
          <w:b/>
        </w:rPr>
      </w:pPr>
    </w:p>
    <w:p w14:paraId="238601FE" w14:textId="77777777" w:rsidR="009D1A68" w:rsidRPr="00B628DF" w:rsidRDefault="009D1A68" w:rsidP="009D1A68">
      <w:pPr>
        <w:jc w:val="center"/>
        <w:rPr>
          <w:b/>
        </w:rPr>
      </w:pPr>
    </w:p>
    <w:p w14:paraId="7A41A97A" w14:textId="77777777" w:rsidR="009D1A68" w:rsidRDefault="009D1A68" w:rsidP="009D1A68">
      <w:pPr>
        <w:jc w:val="center"/>
        <w:rPr>
          <w:b/>
        </w:rPr>
      </w:pPr>
      <w:r>
        <w:rPr>
          <w:rFonts w:ascii="Calibri" w:hAnsi="Calibri" w:cs="Calibri"/>
          <w:noProof/>
          <w:sz w:val="40"/>
          <w:szCs w:val="28"/>
        </w:rPr>
        <w:drawing>
          <wp:anchor distT="0" distB="0" distL="114300" distR="114300" simplePos="0" relativeHeight="251654656" behindDoc="0" locked="0" layoutInCell="1" allowOverlap="1" wp14:anchorId="0996CF0C" wp14:editId="07777777">
            <wp:simplePos x="0" y="0"/>
            <wp:positionH relativeFrom="margin">
              <wp:posOffset>9371965</wp:posOffset>
            </wp:positionH>
            <wp:positionV relativeFrom="paragraph">
              <wp:posOffset>3001010</wp:posOffset>
            </wp:positionV>
            <wp:extent cx="551815" cy="800735"/>
            <wp:effectExtent l="0" t="0" r="635" b="0"/>
            <wp:wrapNone/>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1815" cy="800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3CABC7" w14:textId="77777777" w:rsidR="009D1A68" w:rsidRDefault="009D1A68" w:rsidP="009D1A68">
      <w:pPr>
        <w:jc w:val="center"/>
        <w:rPr>
          <w:b/>
        </w:rPr>
      </w:pPr>
    </w:p>
    <w:p w14:paraId="5B08B5D1" w14:textId="77777777" w:rsidR="009D1A68" w:rsidRDefault="009D1A68" w:rsidP="009D1A68">
      <w:pPr>
        <w:jc w:val="center"/>
        <w:rPr>
          <w:b/>
        </w:rPr>
      </w:pPr>
    </w:p>
    <w:p w14:paraId="0AD9C6F4" w14:textId="77777777" w:rsidR="009D1A68" w:rsidRPr="00704969" w:rsidRDefault="009D1A68" w:rsidP="009D1A68">
      <w:pPr>
        <w:rPr>
          <w:rFonts w:ascii="Calibri" w:hAnsi="Calibri" w:cs="Calibri"/>
          <w:sz w:val="28"/>
          <w:szCs w:val="28"/>
        </w:rPr>
      </w:pPr>
    </w:p>
    <w:p w14:paraId="1EFB5001" w14:textId="77777777" w:rsidR="00105D7A" w:rsidRDefault="009D1A68" w:rsidP="00105D7A">
      <w:pPr>
        <w:pStyle w:val="NoSpacing"/>
      </w:pPr>
      <w:r>
        <w:br w:type="page"/>
      </w:r>
    </w:p>
    <w:p w14:paraId="7B9991F5" w14:textId="36178699" w:rsidR="009D1A68" w:rsidRDefault="00105D7A" w:rsidP="00105D7A">
      <w:pPr>
        <w:pStyle w:val="NoSpacing"/>
      </w:pPr>
      <w:r>
        <w:rPr>
          <w:rFonts w:ascii="Calibri Light" w:hAnsi="Calibri Light" w:cs="Calibri Light"/>
          <w:i/>
          <w:noProof/>
          <w:color w:val="1F1F1F"/>
          <w:sz w:val="28"/>
          <w:szCs w:val="27"/>
          <w:lang w:eastAsia="en-GB"/>
        </w:rPr>
        <w:lastRenderedPageBreak/>
        <w:drawing>
          <wp:anchor distT="0" distB="0" distL="114300" distR="114300" simplePos="0" relativeHeight="251652608" behindDoc="0" locked="0" layoutInCell="1" allowOverlap="1" wp14:anchorId="3A1F6212" wp14:editId="1196CA35">
            <wp:simplePos x="0" y="0"/>
            <wp:positionH relativeFrom="column">
              <wp:posOffset>8324215</wp:posOffset>
            </wp:positionH>
            <wp:positionV relativeFrom="paragraph">
              <wp:posOffset>-415290</wp:posOffset>
            </wp:positionV>
            <wp:extent cx="993140" cy="1019810"/>
            <wp:effectExtent l="0" t="0" r="0" b="8890"/>
            <wp:wrapNone/>
            <wp:docPr id="7" name="Picture 7"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B628DF">
        <w:rPr>
          <w:b/>
          <w:noProof/>
          <w:lang w:eastAsia="en-GB"/>
        </w:rPr>
        <mc:AlternateContent>
          <mc:Choice Requires="wps">
            <w:drawing>
              <wp:anchor distT="0" distB="0" distL="114300" distR="114300" simplePos="0" relativeHeight="251647488" behindDoc="0" locked="0" layoutInCell="1" allowOverlap="1" wp14:anchorId="7DE06A48" wp14:editId="3E1773AC">
                <wp:simplePos x="0" y="0"/>
                <wp:positionH relativeFrom="column">
                  <wp:posOffset>-419100</wp:posOffset>
                </wp:positionH>
                <wp:positionV relativeFrom="paragraph">
                  <wp:posOffset>-606425</wp:posOffset>
                </wp:positionV>
                <wp:extent cx="9858375" cy="2324100"/>
                <wp:effectExtent l="10795" t="7620" r="8255" b="1143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8375" cy="2324100"/>
                        </a:xfrm>
                        <a:prstGeom prst="rect">
                          <a:avLst/>
                        </a:prstGeom>
                        <a:solidFill>
                          <a:srgbClr val="FFFFFF"/>
                        </a:solidFill>
                        <a:ln w="9525">
                          <a:solidFill>
                            <a:srgbClr val="000000"/>
                          </a:solidFill>
                          <a:miter lim="800000"/>
                          <a:headEnd/>
                          <a:tailEnd/>
                        </a:ln>
                      </wps:spPr>
                      <wps:txbx>
                        <w:txbxContent>
                          <w:p w14:paraId="61126185" w14:textId="77777777" w:rsidR="009D1A68" w:rsidRPr="009455EC" w:rsidRDefault="009D1A68" w:rsidP="009D1A68">
                            <w:pPr>
                              <w:pStyle w:val="Heading3"/>
                              <w:jc w:val="center"/>
                              <w:rPr>
                                <w:rFonts w:ascii="Calibri" w:hAnsi="Calibri" w:cs="Calibri"/>
                                <w:noProof/>
                                <w:szCs w:val="28"/>
                              </w:rPr>
                            </w:pPr>
                            <w:r w:rsidRPr="009455EC">
                              <w:rPr>
                                <w:rFonts w:ascii="Calibri" w:hAnsi="Calibri" w:cs="Calibri"/>
                                <w:noProof/>
                                <w:szCs w:val="28"/>
                              </w:rPr>
                              <w:t>Wrexham County Borough Council Key Objectives:</w:t>
                            </w:r>
                          </w:p>
                          <w:p w14:paraId="65F9C3DC" w14:textId="77777777" w:rsidR="009D1A68" w:rsidRPr="00C23B25" w:rsidRDefault="009D1A68" w:rsidP="009D1A68">
                            <w:pPr>
                              <w:rPr>
                                <w:sz w:val="10"/>
                                <w:szCs w:val="10"/>
                                <w:lang w:eastAsia="en-US"/>
                              </w:rPr>
                            </w:pPr>
                          </w:p>
                          <w:p w14:paraId="614E6093" w14:textId="77777777" w:rsidR="009D1A68" w:rsidRPr="00704969" w:rsidRDefault="009D1A68" w:rsidP="009D1A68">
                            <w:pPr>
                              <w:shd w:val="clear" w:color="auto" w:fill="FCFCFC"/>
                              <w:spacing w:after="165"/>
                              <w:rPr>
                                <w:rFonts w:ascii="Calibri Light" w:hAnsi="Calibri Light" w:cs="Calibri Light"/>
                                <w:color w:val="333333"/>
                              </w:rPr>
                            </w:pPr>
                            <w:r w:rsidRPr="00704969">
                              <w:rPr>
                                <w:rFonts w:ascii="Calibri Light" w:hAnsi="Calibri Light" w:cs="Calibri Light"/>
                                <w:color w:val="333333"/>
                              </w:rPr>
                              <w:t>The current Council Plan was approved in March 2022.  It sets out 6 well-being and improvement priorities:</w:t>
                            </w:r>
                          </w:p>
                          <w:p w14:paraId="6B9D6000"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and decarbonising our environment</w:t>
                            </w:r>
                          </w:p>
                          <w:p w14:paraId="6961322C"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our economy</w:t>
                            </w:r>
                          </w:p>
                          <w:p w14:paraId="10F55D2A"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everyone is safe</w:t>
                            </w:r>
                          </w:p>
                          <w:p w14:paraId="59BDA88B"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a modern and resilient council</w:t>
                            </w:r>
                          </w:p>
                          <w:p w14:paraId="070CDFBA"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Improving secondary education</w:t>
                            </w:r>
                          </w:p>
                          <w:p w14:paraId="7D1CAE18"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Promoting good health and well-being (with a focus on improving children’s services)</w:t>
                            </w:r>
                          </w:p>
                          <w:p w14:paraId="3E923632" w14:textId="77777777" w:rsidR="009D1A68" w:rsidRPr="00704969" w:rsidRDefault="009D1A68" w:rsidP="009D1A68">
                            <w:p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 xml:space="preserve">Further information including how the plan is developing can be found at </w:t>
                            </w:r>
                            <w:hyperlink r:id="rId16" w:history="1">
                              <w:r w:rsidRPr="00704969">
                                <w:rPr>
                                  <w:rStyle w:val="Hyperlink"/>
                                  <w:rFonts w:ascii="Calibri Light" w:hAnsi="Calibri Light" w:cs="Calibri Light"/>
                                </w:rPr>
                                <w:t>www.wrexham.gov.uk</w:t>
                              </w:r>
                            </w:hyperlink>
                            <w:r w:rsidRPr="00704969">
                              <w:rPr>
                                <w:rFonts w:ascii="Calibri Light" w:hAnsi="Calibri Light" w:cs="Calibri Light"/>
                                <w:color w:val="333333"/>
                              </w:rPr>
                              <w:t xml:space="preserve"> </w:t>
                            </w:r>
                          </w:p>
                          <w:p w14:paraId="5023141B" w14:textId="77777777" w:rsidR="009D1A68" w:rsidRPr="00A7110E" w:rsidRDefault="009D1A68" w:rsidP="009D1A68">
                            <w:pPr>
                              <w:jc w:val="both"/>
                              <w:rPr>
                                <w:rFonts w:ascii="Calibri" w:hAnsi="Calibri" w:cs="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E06A48" id="_x0000_t202" coordsize="21600,21600" o:spt="202" path="m,l,21600r21600,l21600,xe">
                <v:stroke joinstyle="miter"/>
                <v:path gradientshapeok="t" o:connecttype="rect"/>
              </v:shapetype>
              <v:shape id="Text Box 8" o:spid="_x0000_s1026" type="#_x0000_t202" style="position:absolute;margin-left:-33pt;margin-top:-47.75pt;width:776.25pt;height:18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">
                <v:textbox>
                  <w:txbxContent>
                    <w:p w14:paraId="61126185" w14:textId="77777777" w:rsidR="009D1A68" w:rsidRPr="009455EC" w:rsidRDefault="009D1A68" w:rsidP="009D1A68">
                      <w:pPr>
                        <w:pStyle w:val="Heading3"/>
                        <w:jc w:val="center"/>
                        <w:rPr>
                          <w:rFonts w:ascii="Calibri" w:hAnsi="Calibri" w:cs="Calibri"/>
                          <w:noProof/>
                          <w:szCs w:val="28"/>
                        </w:rPr>
                      </w:pPr>
                      <w:r w:rsidRPr="009455EC">
                        <w:rPr>
                          <w:rFonts w:ascii="Calibri" w:hAnsi="Calibri" w:cs="Calibri"/>
                          <w:noProof/>
                          <w:szCs w:val="28"/>
                        </w:rPr>
                        <w:t>Wrexham County Borough Council Key Objectives:</w:t>
                      </w:r>
                    </w:p>
                    <w:p w14:paraId="65F9C3DC" w14:textId="77777777" w:rsidR="009D1A68" w:rsidRPr="00C23B25" w:rsidRDefault="009D1A68" w:rsidP="009D1A68">
                      <w:pPr>
                        <w:rPr>
                          <w:sz w:val="10"/>
                          <w:szCs w:val="10"/>
                          <w:lang w:eastAsia="en-US"/>
                        </w:rPr>
                      </w:pPr>
                    </w:p>
                    <w:p w14:paraId="614E6093" w14:textId="77777777" w:rsidR="009D1A68" w:rsidRPr="00704969" w:rsidRDefault="009D1A68" w:rsidP="009D1A68">
                      <w:pPr>
                        <w:shd w:val="clear" w:color="auto" w:fill="FCFCFC"/>
                        <w:spacing w:after="165"/>
                        <w:rPr>
                          <w:rFonts w:ascii="Calibri Light" w:hAnsi="Calibri Light" w:cs="Calibri Light"/>
                          <w:color w:val="333333"/>
                        </w:rPr>
                      </w:pPr>
                      <w:r w:rsidRPr="00704969">
                        <w:rPr>
                          <w:rFonts w:ascii="Calibri Light" w:hAnsi="Calibri Light" w:cs="Calibri Light"/>
                          <w:color w:val="333333"/>
                        </w:rPr>
                        <w:t>The current Council Plan was approved in March 2022.  It sets out 6 well-being and improvement priorities:</w:t>
                      </w:r>
                    </w:p>
                    <w:p w14:paraId="6B9D6000"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and decarbonising our environment</w:t>
                      </w:r>
                    </w:p>
                    <w:p w14:paraId="6961322C"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Developing our economy</w:t>
                      </w:r>
                    </w:p>
                    <w:p w14:paraId="10F55D2A"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everyone is safe</w:t>
                      </w:r>
                    </w:p>
                    <w:p w14:paraId="59BDA88B"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Ensuring a modern and resilient council</w:t>
                      </w:r>
                    </w:p>
                    <w:p w14:paraId="070CDFBA"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Improving secondary education</w:t>
                      </w:r>
                    </w:p>
                    <w:p w14:paraId="7D1CAE18" w14:textId="77777777" w:rsidR="009D1A68" w:rsidRPr="00704969" w:rsidRDefault="009D1A68" w:rsidP="001C1CA1">
                      <w:pPr>
                        <w:numPr>
                          <w:ilvl w:val="0"/>
                          <w:numId w:val="9"/>
                        </w:num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Promoting good health and well-being (with a focus on improving children’s services)</w:t>
                      </w:r>
                    </w:p>
                    <w:p w14:paraId="3E923632" w14:textId="77777777" w:rsidR="009D1A68" w:rsidRPr="00704969" w:rsidRDefault="009D1A68" w:rsidP="009D1A68">
                      <w:pPr>
                        <w:shd w:val="clear" w:color="auto" w:fill="FCFCFC"/>
                        <w:spacing w:before="100" w:beforeAutospacing="1" w:after="100" w:afterAutospacing="1"/>
                        <w:rPr>
                          <w:rFonts w:ascii="Calibri Light" w:hAnsi="Calibri Light" w:cs="Calibri Light"/>
                          <w:color w:val="333333"/>
                        </w:rPr>
                      </w:pPr>
                      <w:r w:rsidRPr="00704969">
                        <w:rPr>
                          <w:rFonts w:ascii="Calibri Light" w:hAnsi="Calibri Light" w:cs="Calibri Light"/>
                          <w:color w:val="333333"/>
                        </w:rPr>
                        <w:t xml:space="preserve">Further information including how the plan is developing can be found at </w:t>
                      </w:r>
                      <w:hyperlink r:id="rId17" w:history="1">
                        <w:r w:rsidRPr="00704969">
                          <w:rPr>
                            <w:rStyle w:val="Hyperlink"/>
                            <w:rFonts w:ascii="Calibri Light" w:hAnsi="Calibri Light" w:cs="Calibri Light"/>
                          </w:rPr>
                          <w:t>www.wrexham.gov.uk</w:t>
                        </w:r>
                      </w:hyperlink>
                      <w:r w:rsidRPr="00704969">
                        <w:rPr>
                          <w:rFonts w:ascii="Calibri Light" w:hAnsi="Calibri Light" w:cs="Calibri Light"/>
                          <w:color w:val="333333"/>
                        </w:rPr>
                        <w:t xml:space="preserve"> </w:t>
                      </w:r>
                    </w:p>
                    <w:p w14:paraId="5023141B" w14:textId="77777777" w:rsidR="009D1A68" w:rsidRPr="00A7110E" w:rsidRDefault="009D1A68" w:rsidP="009D1A68">
                      <w:pPr>
                        <w:jc w:val="both"/>
                        <w:rPr>
                          <w:rFonts w:ascii="Calibri" w:hAnsi="Calibri" w:cs="Calibri"/>
                          <w:sz w:val="22"/>
                          <w:szCs w:val="20"/>
                        </w:rPr>
                      </w:pPr>
                    </w:p>
                  </w:txbxContent>
                </v:textbox>
              </v:shape>
            </w:pict>
          </mc:Fallback>
        </mc:AlternateContent>
      </w:r>
    </w:p>
    <w:p w14:paraId="6CD73E2F" w14:textId="5EE5EF3B"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14:paraId="664355AD" w14:textId="77777777"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14:paraId="1A965116" w14:textId="77777777"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14:paraId="7DF4E37C" w14:textId="77777777"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14:paraId="44FB30F8" w14:textId="77777777"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14:paraId="42C6D796" w14:textId="77777777" w:rsidR="009D1A68" w:rsidRDefault="009D1A68" w:rsidP="009D1A68">
      <w:pPr>
        <w:pStyle w:val="NormalWeb"/>
        <w:shd w:val="clear" w:color="auto" w:fill="FFFFFF"/>
        <w:spacing w:before="0" w:beforeAutospacing="0" w:after="0" w:afterAutospacing="0" w:line="405" w:lineRule="atLeast"/>
        <w:textAlignment w:val="baseline"/>
        <w:rPr>
          <w:rFonts w:ascii="Calibri Light" w:hAnsi="Calibri Light" w:cs="Calibri Light"/>
          <w:i/>
          <w:color w:val="1F1F1F"/>
          <w:sz w:val="28"/>
          <w:szCs w:val="27"/>
        </w:rPr>
      </w:pPr>
    </w:p>
    <w:p w14:paraId="28647DA3" w14:textId="77777777" w:rsidR="00105D7A" w:rsidRDefault="00105D7A" w:rsidP="00105D7A">
      <w:pPr>
        <w:pStyle w:val="NoSpacing"/>
        <w:rPr>
          <w:rFonts w:asciiTheme="majorHAnsi" w:hAnsiTheme="majorHAnsi" w:cstheme="majorHAnsi"/>
          <w:i/>
          <w:sz w:val="28"/>
          <w:szCs w:val="28"/>
        </w:rPr>
      </w:pPr>
    </w:p>
    <w:p w14:paraId="2580A3E1" w14:textId="3C190F15" w:rsidR="009D1A68" w:rsidRPr="00105D7A" w:rsidRDefault="009D1A68" w:rsidP="00105D7A">
      <w:pPr>
        <w:pStyle w:val="NoSpacing"/>
        <w:rPr>
          <w:rFonts w:asciiTheme="majorHAnsi" w:hAnsiTheme="majorHAnsi" w:cstheme="majorHAnsi"/>
          <w:i/>
          <w:sz w:val="28"/>
          <w:szCs w:val="28"/>
        </w:rPr>
      </w:pPr>
      <w:r w:rsidRPr="00105D7A">
        <w:rPr>
          <w:rFonts w:asciiTheme="majorHAnsi" w:hAnsiTheme="majorHAnsi" w:cstheme="majorHAnsi"/>
          <w:i/>
          <w:sz w:val="28"/>
          <w:szCs w:val="28"/>
        </w:rPr>
        <w:t>“Improving education is our national mission. Nothing is so essential as universal access to, and acquisition of, the </w:t>
      </w:r>
      <w:r w:rsidRPr="00105D7A">
        <w:rPr>
          <w:rStyle w:val="HTMLDefinition"/>
          <w:rFonts w:asciiTheme="majorHAnsi" w:hAnsiTheme="majorHAnsi" w:cstheme="majorHAnsi"/>
          <w:i w:val="0"/>
          <w:color w:val="1F1F1F"/>
          <w:sz w:val="28"/>
          <w:szCs w:val="28"/>
          <w:bdr w:val="none" w:sz="0" w:space="0" w:color="auto" w:frame="1"/>
        </w:rPr>
        <w:t>experiences</w:t>
      </w:r>
      <w:r w:rsidRPr="00105D7A">
        <w:rPr>
          <w:rFonts w:asciiTheme="majorHAnsi" w:hAnsiTheme="majorHAnsi" w:cstheme="majorHAnsi"/>
          <w:i/>
          <w:sz w:val="28"/>
          <w:szCs w:val="28"/>
        </w:rPr>
        <w:t>, </w:t>
      </w:r>
      <w:r w:rsidRPr="00105D7A">
        <w:rPr>
          <w:rStyle w:val="HTMLDefinition"/>
          <w:rFonts w:asciiTheme="majorHAnsi" w:hAnsiTheme="majorHAnsi" w:cstheme="majorHAnsi"/>
          <w:i w:val="0"/>
          <w:color w:val="1F1F1F"/>
          <w:sz w:val="28"/>
          <w:szCs w:val="28"/>
          <w:bdr w:val="none" w:sz="0" w:space="0" w:color="auto" w:frame="1"/>
        </w:rPr>
        <w:t>knowledge</w:t>
      </w:r>
      <w:r w:rsidRPr="00105D7A">
        <w:rPr>
          <w:rFonts w:asciiTheme="majorHAnsi" w:hAnsiTheme="majorHAnsi" w:cstheme="majorHAnsi"/>
          <w:i/>
          <w:sz w:val="28"/>
          <w:szCs w:val="28"/>
        </w:rPr>
        <w:t> and </w:t>
      </w:r>
      <w:r w:rsidRPr="00105D7A">
        <w:rPr>
          <w:rStyle w:val="HTMLDefinition"/>
          <w:rFonts w:asciiTheme="majorHAnsi" w:hAnsiTheme="majorHAnsi" w:cstheme="majorHAnsi"/>
          <w:i w:val="0"/>
          <w:color w:val="1F1F1F"/>
          <w:sz w:val="28"/>
          <w:szCs w:val="28"/>
          <w:bdr w:val="none" w:sz="0" w:space="0" w:color="auto" w:frame="1"/>
        </w:rPr>
        <w:t>skills</w:t>
      </w:r>
      <w:r w:rsidRPr="00105D7A">
        <w:rPr>
          <w:rFonts w:asciiTheme="majorHAnsi" w:hAnsiTheme="majorHAnsi" w:cstheme="majorHAnsi"/>
          <w:i/>
          <w:sz w:val="28"/>
          <w:szCs w:val="28"/>
        </w:rPr>
        <w:t> that our young people need for employment, lifelong learning and active citizenship.</w:t>
      </w:r>
    </w:p>
    <w:p w14:paraId="390233C9" w14:textId="32349262" w:rsidR="009D1A68" w:rsidRDefault="009D1A68" w:rsidP="00105D7A">
      <w:pPr>
        <w:pStyle w:val="NoSpacing"/>
        <w:rPr>
          <w:rFonts w:asciiTheme="majorHAnsi" w:hAnsiTheme="majorHAnsi" w:cstheme="majorHAnsi"/>
          <w:i/>
          <w:sz w:val="28"/>
          <w:szCs w:val="28"/>
        </w:rPr>
      </w:pPr>
      <w:r w:rsidRPr="00105D7A">
        <w:rPr>
          <w:rFonts w:asciiTheme="majorHAnsi" w:hAnsiTheme="majorHAnsi" w:cstheme="majorHAnsi"/>
          <w:i/>
          <w:sz w:val="28"/>
          <w:szCs w:val="28"/>
        </w:rPr>
        <w:t>The Curriculum for Wales guidance is a clear statement of what is important in delivering a broad and balanced education. The </w:t>
      </w:r>
      <w:hyperlink r:id="rId18" w:anchor="curriculum-design-and-the-four-purposes" w:history="1">
        <w:r w:rsidRPr="00105D7A">
          <w:rPr>
            <w:rStyle w:val="Hyperlink"/>
            <w:rFonts w:asciiTheme="majorHAnsi" w:hAnsiTheme="majorHAnsi" w:cstheme="majorHAnsi"/>
            <w:b/>
            <w:bCs/>
            <w:i/>
            <w:color w:val="0360A6"/>
            <w:sz w:val="28"/>
            <w:szCs w:val="28"/>
            <w:bdr w:val="none" w:sz="0" w:space="0" w:color="auto" w:frame="1"/>
          </w:rPr>
          <w:t>four purposes</w:t>
        </w:r>
      </w:hyperlink>
      <w:r w:rsidRPr="00105D7A">
        <w:rPr>
          <w:rFonts w:asciiTheme="majorHAnsi" w:hAnsiTheme="majorHAnsi" w:cstheme="majorHAnsi"/>
          <w:i/>
          <w:sz w:val="28"/>
          <w:szCs w:val="28"/>
        </w:rPr>
        <w:t> are the shared vision and aspiration for every child and young person. In fulfilling these, we set high expectations for all, promote individual and national well-being, tackle ignorance and misinformation, and encourage critical and civic engagement.</w:t>
      </w:r>
    </w:p>
    <w:p w14:paraId="25E08DF9" w14:textId="77777777" w:rsidR="00105D7A" w:rsidRPr="00105D7A" w:rsidRDefault="00105D7A" w:rsidP="00105D7A">
      <w:pPr>
        <w:pStyle w:val="NoSpacing"/>
        <w:rPr>
          <w:rFonts w:asciiTheme="majorHAnsi" w:hAnsiTheme="majorHAnsi" w:cstheme="majorHAnsi"/>
          <w:i/>
          <w:sz w:val="28"/>
          <w:szCs w:val="28"/>
        </w:rPr>
      </w:pPr>
    </w:p>
    <w:p w14:paraId="177E6C01" w14:textId="77777777" w:rsidR="009D1A68" w:rsidRPr="00105D7A" w:rsidRDefault="009D1A68" w:rsidP="00105D7A">
      <w:pPr>
        <w:pStyle w:val="NoSpacing"/>
        <w:rPr>
          <w:rFonts w:asciiTheme="majorHAnsi" w:hAnsiTheme="majorHAnsi" w:cstheme="majorHAnsi"/>
          <w:i/>
          <w:sz w:val="28"/>
          <w:szCs w:val="28"/>
        </w:rPr>
      </w:pPr>
      <w:r w:rsidRPr="00105D7A">
        <w:rPr>
          <w:rFonts w:asciiTheme="majorHAnsi" w:hAnsiTheme="majorHAnsi" w:cstheme="majorHAnsi"/>
          <w:i/>
          <w:sz w:val="28"/>
          <w:szCs w:val="28"/>
        </w:rPr>
        <w:t>A school’s curriculum is everything a learner experiences in pursuit of the four purposes. It is not simply what we teach, but how we teach and crucially, why we teach it.</w:t>
      </w:r>
    </w:p>
    <w:p w14:paraId="395E89C5" w14:textId="32B3512A" w:rsidR="009D1A68" w:rsidRDefault="009D1A68" w:rsidP="00105D7A">
      <w:pPr>
        <w:pStyle w:val="NoSpacing"/>
        <w:rPr>
          <w:rFonts w:asciiTheme="majorHAnsi" w:hAnsiTheme="majorHAnsi" w:cstheme="majorHAnsi"/>
          <w:i/>
          <w:sz w:val="28"/>
          <w:szCs w:val="28"/>
        </w:rPr>
      </w:pPr>
      <w:r w:rsidRPr="00105D7A">
        <w:rPr>
          <w:rFonts w:asciiTheme="majorHAnsi" w:hAnsiTheme="majorHAnsi" w:cstheme="majorHAnsi"/>
          <w:i/>
          <w:sz w:val="28"/>
          <w:szCs w:val="28"/>
        </w:rPr>
        <w:t>Curriculum development should be at the heart of practitioner, school and national efforts which seek to raise standards for all, tackle the attainment gap, and ensure an education system that is a source of national pride and enjoys public confidence.</w:t>
      </w:r>
    </w:p>
    <w:p w14:paraId="243D8B95" w14:textId="77777777" w:rsidR="00105D7A" w:rsidRPr="00105D7A" w:rsidRDefault="00105D7A" w:rsidP="00105D7A">
      <w:pPr>
        <w:pStyle w:val="NoSpacing"/>
        <w:rPr>
          <w:rFonts w:asciiTheme="majorHAnsi" w:hAnsiTheme="majorHAnsi" w:cstheme="majorHAnsi"/>
          <w:i/>
          <w:sz w:val="28"/>
          <w:szCs w:val="28"/>
        </w:rPr>
      </w:pPr>
    </w:p>
    <w:p w14:paraId="4AAE8E11" w14:textId="77777777" w:rsidR="00105D7A" w:rsidRDefault="009D1A68" w:rsidP="00105D7A">
      <w:pPr>
        <w:pStyle w:val="NoSpacing"/>
        <w:rPr>
          <w:rFonts w:asciiTheme="majorHAnsi" w:hAnsiTheme="majorHAnsi" w:cstheme="majorHAnsi"/>
          <w:b/>
          <w:bCs/>
          <w:i/>
          <w:iCs/>
          <w:sz w:val="28"/>
          <w:szCs w:val="28"/>
        </w:rPr>
      </w:pPr>
      <w:r w:rsidRPr="00105D7A">
        <w:rPr>
          <w:rFonts w:asciiTheme="majorHAnsi" w:hAnsiTheme="majorHAnsi" w:cstheme="majorHAnsi"/>
          <w:i/>
          <w:iCs/>
          <w:sz w:val="28"/>
          <w:szCs w:val="28"/>
        </w:rPr>
        <w:t xml:space="preserve">This development will also contribute to our goals as a nation as set out in the Well-being of Future Generations (Wales) Act 2015. It is also an important vehicle for embedding the United Nations Convention on the Rights of the Child (UNCRC) in the experience of learning and teaching for our children and young people and for giving them an understanding of their rights.”                                                      </w:t>
      </w:r>
      <w:r w:rsidRPr="00105D7A">
        <w:rPr>
          <w:rFonts w:asciiTheme="majorHAnsi" w:hAnsiTheme="majorHAnsi" w:cstheme="majorHAnsi"/>
          <w:b/>
          <w:bCs/>
          <w:i/>
          <w:iCs/>
          <w:sz w:val="28"/>
          <w:szCs w:val="28"/>
        </w:rPr>
        <w:t>Welsh Government, Curriculum for Wales 2022</w:t>
      </w:r>
      <w:bookmarkStart w:id="5" w:name="SIP_22_to_23_Descriptors"/>
    </w:p>
    <w:p w14:paraId="4C630F73" w14:textId="77777777" w:rsidR="00105D7A" w:rsidRPr="00105D7A" w:rsidRDefault="00105D7A" w:rsidP="00105D7A">
      <w:pPr>
        <w:pStyle w:val="NoSpacing"/>
      </w:pPr>
    </w:p>
    <w:p w14:paraId="6E1831B3" w14:textId="4834504B" w:rsidR="00917E58" w:rsidRPr="00105D7A" w:rsidRDefault="001C1CA1" w:rsidP="00105D7A">
      <w:pPr>
        <w:pStyle w:val="NoSpacing"/>
        <w:rPr>
          <w:rFonts w:asciiTheme="majorHAnsi" w:hAnsiTheme="majorHAnsi" w:cstheme="majorHAnsi"/>
          <w:b/>
          <w:i/>
          <w:sz w:val="32"/>
        </w:rPr>
      </w:pPr>
      <w:r>
        <w:rPr>
          <w:rFonts w:cs="Calibri"/>
          <w:b/>
          <w:noProof/>
          <w:sz w:val="28"/>
          <w:szCs w:val="36"/>
          <w:lang w:eastAsia="en-GB"/>
        </w:rPr>
        <w:lastRenderedPageBreak/>
        <w:drawing>
          <wp:anchor distT="0" distB="0" distL="114300" distR="114300" simplePos="0" relativeHeight="251665920" behindDoc="0" locked="0" layoutInCell="1" allowOverlap="1" wp14:anchorId="65EB429D" wp14:editId="7E54CD50">
            <wp:simplePos x="0" y="0"/>
            <wp:positionH relativeFrom="margin">
              <wp:posOffset>8839200</wp:posOffset>
            </wp:positionH>
            <wp:positionV relativeFrom="paragraph">
              <wp:posOffset>-734060</wp:posOffset>
            </wp:positionV>
            <wp:extent cx="788541" cy="809625"/>
            <wp:effectExtent l="0" t="0" r="0" b="0"/>
            <wp:wrapNone/>
            <wp:docPr id="15" name="Picture 15"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54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105D7A">
        <w:rPr>
          <w:b/>
          <w:sz w:val="32"/>
        </w:rPr>
        <w:t>School Improvement Priorities 202</w:t>
      </w:r>
      <w:r w:rsidR="00D8077C" w:rsidRPr="00105D7A">
        <w:rPr>
          <w:b/>
          <w:sz w:val="32"/>
        </w:rPr>
        <w:t>3</w:t>
      </w:r>
      <w:r w:rsidR="009D1A68" w:rsidRPr="00105D7A">
        <w:rPr>
          <w:b/>
          <w:sz w:val="32"/>
        </w:rPr>
        <w:t xml:space="preserve"> to 202</w:t>
      </w:r>
      <w:r w:rsidR="00D8077C" w:rsidRPr="00105D7A">
        <w:rPr>
          <w:b/>
          <w:sz w:val="32"/>
        </w:rPr>
        <w:t>4</w:t>
      </w:r>
      <w:r w:rsidR="009D1A68" w:rsidRPr="00105D7A">
        <w:rPr>
          <w:b/>
          <w:sz w:val="32"/>
        </w:rPr>
        <w:t>:</w:t>
      </w:r>
      <w:bookmarkEnd w:id="5"/>
      <w:r w:rsidRPr="001C1CA1">
        <w:rPr>
          <w:rFonts w:cs="Calibri"/>
          <w:b/>
          <w:noProof/>
          <w:sz w:val="28"/>
          <w:szCs w:val="36"/>
          <w:lang w:eastAsia="en-GB"/>
        </w:rPr>
        <w:t xml:space="preserve"> </w:t>
      </w:r>
    </w:p>
    <w:tbl>
      <w:tblPr>
        <w:tblW w:w="15507"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827"/>
        <w:gridCol w:w="11112"/>
      </w:tblGrid>
      <w:tr w:rsidR="009D1A68" w:rsidRPr="00480B32" w14:paraId="41C77779" w14:textId="77777777" w:rsidTr="75134A30">
        <w:tc>
          <w:tcPr>
            <w:tcW w:w="568" w:type="dxa"/>
          </w:tcPr>
          <w:p w14:paraId="54E11D2A" w14:textId="77777777" w:rsidR="009D1A68" w:rsidRPr="00480B32" w:rsidRDefault="009D1A68" w:rsidP="007E3D77">
            <w:pPr>
              <w:pStyle w:val="NoSpacing"/>
              <w:jc w:val="center"/>
              <w:rPr>
                <w:rFonts w:ascii="Calibri Light" w:hAnsi="Calibri Light" w:cs="Calibri Light"/>
                <w:b/>
                <w:sz w:val="28"/>
              </w:rPr>
            </w:pPr>
          </w:p>
        </w:tc>
        <w:tc>
          <w:tcPr>
            <w:tcW w:w="3827" w:type="dxa"/>
            <w:shd w:val="clear" w:color="auto" w:fill="auto"/>
          </w:tcPr>
          <w:p w14:paraId="34955C12" w14:textId="7D569927" w:rsidR="009D1A68" w:rsidRPr="00480B32" w:rsidRDefault="009D1A68" w:rsidP="007E3D77">
            <w:pPr>
              <w:pStyle w:val="NoSpacing"/>
              <w:jc w:val="center"/>
              <w:rPr>
                <w:rFonts w:ascii="Calibri Light" w:hAnsi="Calibri Light" w:cs="Calibri Light"/>
                <w:b/>
                <w:sz w:val="28"/>
              </w:rPr>
            </w:pPr>
            <w:r>
              <w:rPr>
                <w:rFonts w:ascii="Calibri Light" w:hAnsi="Calibri Light" w:cs="Calibri Light"/>
                <w:b/>
                <w:sz w:val="28"/>
              </w:rPr>
              <w:t xml:space="preserve">Key </w:t>
            </w:r>
            <w:r w:rsidRPr="00480B32">
              <w:rPr>
                <w:rFonts w:ascii="Calibri Light" w:hAnsi="Calibri Light" w:cs="Calibri Light"/>
                <w:b/>
                <w:sz w:val="28"/>
              </w:rPr>
              <w:t>Priority Description</w:t>
            </w:r>
          </w:p>
        </w:tc>
        <w:tc>
          <w:tcPr>
            <w:tcW w:w="11112" w:type="dxa"/>
            <w:shd w:val="clear" w:color="auto" w:fill="auto"/>
          </w:tcPr>
          <w:p w14:paraId="726ABD8E" w14:textId="77777777" w:rsidR="009D1A68" w:rsidRPr="00480B32" w:rsidRDefault="009D1A68" w:rsidP="007E3D77">
            <w:pPr>
              <w:pStyle w:val="NoSpacing"/>
              <w:jc w:val="center"/>
              <w:rPr>
                <w:rFonts w:ascii="Calibri Light" w:hAnsi="Calibri Light" w:cs="Calibri Light"/>
                <w:b/>
                <w:sz w:val="28"/>
              </w:rPr>
            </w:pPr>
            <w:r w:rsidRPr="00480B32">
              <w:rPr>
                <w:rFonts w:ascii="Calibri Light" w:hAnsi="Calibri Light" w:cs="Calibri Light"/>
                <w:b/>
                <w:sz w:val="28"/>
              </w:rPr>
              <w:t>Rationale</w:t>
            </w:r>
          </w:p>
        </w:tc>
      </w:tr>
      <w:tr w:rsidR="009D1A68" w:rsidRPr="00480B32" w14:paraId="089FD1A3" w14:textId="77777777" w:rsidTr="75134A30">
        <w:tc>
          <w:tcPr>
            <w:tcW w:w="568" w:type="dxa"/>
            <w:vAlign w:val="center"/>
          </w:tcPr>
          <w:p w14:paraId="649841BE" w14:textId="77777777"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1</w:t>
            </w:r>
          </w:p>
        </w:tc>
        <w:tc>
          <w:tcPr>
            <w:tcW w:w="3827" w:type="dxa"/>
            <w:shd w:val="clear" w:color="auto" w:fill="auto"/>
          </w:tcPr>
          <w:p w14:paraId="2B169DF5" w14:textId="77777777" w:rsidR="009D1A68" w:rsidRPr="001C1CA1" w:rsidRDefault="00D8077C" w:rsidP="007E3D77">
            <w:pPr>
              <w:pStyle w:val="NoSpacing"/>
              <w:rPr>
                <w:rFonts w:ascii="Calibri Light" w:hAnsi="Calibri Light" w:cs="Calibri Light"/>
                <w:b/>
              </w:rPr>
            </w:pPr>
            <w:r w:rsidRPr="001C1CA1">
              <w:rPr>
                <w:rFonts w:ascii="Calibri Light" w:hAnsi="Calibri Light" w:cs="Calibri Light"/>
                <w:b/>
              </w:rPr>
              <w:t>Curriculum</w:t>
            </w:r>
          </w:p>
          <w:p w14:paraId="067C2461" w14:textId="77777777" w:rsidR="00D8077C" w:rsidRPr="001C1CA1" w:rsidRDefault="00D8077C" w:rsidP="007E3D77">
            <w:pPr>
              <w:pStyle w:val="NoSpacing"/>
              <w:rPr>
                <w:rFonts w:ascii="Calibri Light" w:hAnsi="Calibri Light" w:cs="Calibri Light"/>
              </w:rPr>
            </w:pPr>
            <w:r w:rsidRPr="001C1CA1">
              <w:rPr>
                <w:rFonts w:ascii="Calibri Light" w:hAnsi="Calibri Light" w:cs="Calibri Light"/>
              </w:rPr>
              <w:t>Further develop our planning documents to ensure full curriculum coverage with noted opportunities to embed the four purposes and to raise the aspirations of all learners.</w:t>
            </w:r>
          </w:p>
        </w:tc>
        <w:tc>
          <w:tcPr>
            <w:tcW w:w="11112" w:type="dxa"/>
            <w:shd w:val="clear" w:color="auto" w:fill="auto"/>
          </w:tcPr>
          <w:p w14:paraId="3721EFF6" w14:textId="77777777" w:rsidR="00D8077C" w:rsidRPr="001C1CA1" w:rsidRDefault="00D8077C" w:rsidP="001C1CA1">
            <w:pPr>
              <w:pStyle w:val="NoSpacing"/>
              <w:numPr>
                <w:ilvl w:val="0"/>
                <w:numId w:val="11"/>
              </w:numPr>
              <w:rPr>
                <w:rFonts w:ascii="Calibri Light" w:hAnsi="Calibri Light" w:cs="Calibri Light"/>
              </w:rPr>
            </w:pPr>
            <w:r w:rsidRPr="001C1CA1">
              <w:rPr>
                <w:rFonts w:ascii="Calibri Light" w:hAnsi="Calibri Light" w:cs="Calibri Light"/>
              </w:rPr>
              <w:t>Staff feedback – plans are too long and unrealistic in what can be achieved throughout the term</w:t>
            </w:r>
          </w:p>
          <w:p w14:paraId="7CD02CF1" w14:textId="77777777" w:rsidR="00D8077C" w:rsidRPr="001C1CA1" w:rsidRDefault="00D8077C" w:rsidP="001C1CA1">
            <w:pPr>
              <w:pStyle w:val="NoSpacing"/>
              <w:numPr>
                <w:ilvl w:val="0"/>
                <w:numId w:val="11"/>
              </w:numPr>
              <w:rPr>
                <w:rFonts w:ascii="Calibri Light" w:hAnsi="Calibri Light" w:cs="Calibri Light"/>
              </w:rPr>
            </w:pPr>
            <w:r w:rsidRPr="001C1CA1">
              <w:rPr>
                <w:rFonts w:ascii="Calibri Light" w:hAnsi="Calibri Light" w:cs="Calibri Light"/>
              </w:rPr>
              <w:t xml:space="preserve">Current plans are more of a tick box activity </w:t>
            </w:r>
          </w:p>
          <w:p w14:paraId="2458AC26" w14:textId="77777777" w:rsidR="00D8077C" w:rsidRPr="001C1CA1" w:rsidRDefault="00D8077C" w:rsidP="001C1CA1">
            <w:pPr>
              <w:pStyle w:val="NoSpacing"/>
              <w:numPr>
                <w:ilvl w:val="0"/>
                <w:numId w:val="11"/>
              </w:numPr>
              <w:rPr>
                <w:rFonts w:ascii="Calibri Light" w:hAnsi="Calibri Light" w:cs="Calibri Light"/>
              </w:rPr>
            </w:pPr>
            <w:r w:rsidRPr="001C1CA1">
              <w:rPr>
                <w:rFonts w:ascii="Calibri Light" w:hAnsi="Calibri Light" w:cs="Calibri Light"/>
              </w:rPr>
              <w:t xml:space="preserve">Impact of Gareth Coombes training and the freedom the Curriculum 2022 provides </w:t>
            </w:r>
          </w:p>
          <w:p w14:paraId="3CAA0D43" w14:textId="77777777" w:rsidR="00D8077C" w:rsidRPr="001C1CA1" w:rsidRDefault="00D8077C" w:rsidP="001C1CA1">
            <w:pPr>
              <w:pStyle w:val="NoSpacing"/>
              <w:numPr>
                <w:ilvl w:val="0"/>
                <w:numId w:val="11"/>
              </w:numPr>
              <w:rPr>
                <w:rFonts w:ascii="Calibri Light" w:hAnsi="Calibri Light" w:cs="Calibri Light"/>
              </w:rPr>
            </w:pPr>
            <w:r w:rsidRPr="001C1CA1">
              <w:rPr>
                <w:rFonts w:ascii="Calibri Light" w:hAnsi="Calibri Light" w:cs="Calibri Light"/>
              </w:rPr>
              <w:t xml:space="preserve">New Curriculum Lead in post </w:t>
            </w:r>
          </w:p>
          <w:p w14:paraId="03A85499" w14:textId="77777777" w:rsidR="009D1A68" w:rsidRPr="001C1CA1" w:rsidRDefault="00D8077C" w:rsidP="001C1CA1">
            <w:pPr>
              <w:pStyle w:val="NoSpacing"/>
              <w:numPr>
                <w:ilvl w:val="0"/>
                <w:numId w:val="11"/>
              </w:numPr>
              <w:rPr>
                <w:rFonts w:ascii="Calibri Light" w:hAnsi="Calibri Light" w:cs="Calibri Light"/>
              </w:rPr>
            </w:pPr>
            <w:r w:rsidRPr="001C1CA1">
              <w:rPr>
                <w:rFonts w:ascii="Calibri Light" w:hAnsi="Calibri Light" w:cs="Calibri Light"/>
              </w:rPr>
              <w:t xml:space="preserve">More emphasis needs to be given to the Four Purposes </w:t>
            </w:r>
            <w:r w:rsidR="008C4B78" w:rsidRPr="001C1CA1">
              <w:rPr>
                <w:rFonts w:ascii="Calibri Light" w:hAnsi="Calibri Light" w:cs="Calibri Light"/>
              </w:rPr>
              <w:t>to raise aspirations (most recent survey showed only 88% of children in KS2 believe that school will help them in the future).</w:t>
            </w:r>
          </w:p>
        </w:tc>
      </w:tr>
      <w:tr w:rsidR="009D1A68" w:rsidRPr="00480B32" w14:paraId="1124F6F9" w14:textId="77777777" w:rsidTr="75134A30">
        <w:tc>
          <w:tcPr>
            <w:tcW w:w="568" w:type="dxa"/>
            <w:vAlign w:val="center"/>
          </w:tcPr>
          <w:p w14:paraId="18F999B5" w14:textId="77777777"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2</w:t>
            </w:r>
          </w:p>
        </w:tc>
        <w:tc>
          <w:tcPr>
            <w:tcW w:w="3827" w:type="dxa"/>
            <w:shd w:val="clear" w:color="auto" w:fill="auto"/>
          </w:tcPr>
          <w:p w14:paraId="33F0CAE1" w14:textId="77777777" w:rsidR="009D1A68" w:rsidRPr="001C1CA1" w:rsidRDefault="008C4B78" w:rsidP="008C4B78">
            <w:pPr>
              <w:pStyle w:val="NoSpacing"/>
              <w:rPr>
                <w:rFonts w:asciiTheme="majorHAnsi" w:hAnsiTheme="majorHAnsi" w:cstheme="majorHAnsi"/>
                <w:b/>
              </w:rPr>
            </w:pPr>
            <w:r w:rsidRPr="001C1CA1">
              <w:rPr>
                <w:rFonts w:asciiTheme="majorHAnsi" w:hAnsiTheme="majorHAnsi" w:cstheme="majorHAnsi"/>
                <w:b/>
              </w:rPr>
              <w:t>Progression</w:t>
            </w:r>
          </w:p>
          <w:p w14:paraId="56674476" w14:textId="77777777" w:rsidR="008C4B78" w:rsidRPr="001C1CA1" w:rsidRDefault="008C4B78" w:rsidP="008C4B78">
            <w:pPr>
              <w:pStyle w:val="NoSpacing"/>
              <w:rPr>
                <w:rFonts w:asciiTheme="majorHAnsi" w:hAnsiTheme="majorHAnsi" w:cstheme="majorHAnsi"/>
              </w:rPr>
            </w:pPr>
            <w:r w:rsidRPr="001C1CA1">
              <w:rPr>
                <w:rFonts w:asciiTheme="majorHAnsi" w:hAnsiTheme="majorHAnsi" w:cstheme="majorHAnsi"/>
              </w:rPr>
              <w:t xml:space="preserve">Ensure we have a consistent approach to effective feedback and assessment procedures, which allow all children to make progress. </w:t>
            </w:r>
          </w:p>
          <w:p w14:paraId="31126E5D" w14:textId="77777777" w:rsidR="008C4B78" w:rsidRPr="001C1CA1" w:rsidRDefault="008C4B78" w:rsidP="008C4B78">
            <w:pPr>
              <w:pStyle w:val="NoSpacing"/>
              <w:rPr>
                <w:rFonts w:asciiTheme="majorHAnsi" w:hAnsiTheme="majorHAnsi" w:cstheme="majorHAnsi"/>
              </w:rPr>
            </w:pPr>
          </w:p>
        </w:tc>
        <w:tc>
          <w:tcPr>
            <w:tcW w:w="11112" w:type="dxa"/>
            <w:shd w:val="clear" w:color="auto" w:fill="auto"/>
          </w:tcPr>
          <w:p w14:paraId="14E63B35" w14:textId="77777777" w:rsidR="008C4B78" w:rsidRPr="001C1CA1" w:rsidRDefault="008C4B78" w:rsidP="001C1CA1">
            <w:pPr>
              <w:pStyle w:val="NoSpacing"/>
              <w:numPr>
                <w:ilvl w:val="0"/>
                <w:numId w:val="12"/>
              </w:numPr>
              <w:rPr>
                <w:rFonts w:ascii="Calibri Light" w:hAnsi="Calibri Light" w:cs="Calibri Light"/>
              </w:rPr>
            </w:pPr>
            <w:r w:rsidRPr="001C1CA1">
              <w:rPr>
                <w:rFonts w:ascii="Calibri Light" w:hAnsi="Calibri Light" w:cs="Calibri Light"/>
              </w:rPr>
              <w:t>92% of children said they knew how to improve their work – up from 66% in 2022.</w:t>
            </w:r>
          </w:p>
          <w:p w14:paraId="025278DC" w14:textId="77777777" w:rsidR="008C4B78" w:rsidRPr="001C1CA1" w:rsidRDefault="008C4B78" w:rsidP="001C1CA1">
            <w:pPr>
              <w:pStyle w:val="NoSpacing"/>
              <w:numPr>
                <w:ilvl w:val="0"/>
                <w:numId w:val="12"/>
              </w:numPr>
              <w:rPr>
                <w:rFonts w:ascii="Calibri Light" w:hAnsi="Calibri Light" w:cs="Calibri Light"/>
              </w:rPr>
            </w:pPr>
            <w:r w:rsidRPr="001C1CA1">
              <w:rPr>
                <w:rFonts w:ascii="Calibri Light" w:hAnsi="Calibri Light" w:cs="Calibri Light"/>
              </w:rPr>
              <w:t>Impact of Gareth Coombes training</w:t>
            </w:r>
          </w:p>
          <w:p w14:paraId="707CEF02" w14:textId="77777777" w:rsidR="008C4B78" w:rsidRPr="001C1CA1" w:rsidRDefault="008C4B78" w:rsidP="001C1CA1">
            <w:pPr>
              <w:pStyle w:val="NoSpacing"/>
              <w:numPr>
                <w:ilvl w:val="0"/>
                <w:numId w:val="12"/>
              </w:numPr>
              <w:rPr>
                <w:rFonts w:ascii="Calibri Light" w:hAnsi="Calibri Light" w:cs="Calibri Light"/>
              </w:rPr>
            </w:pPr>
            <w:r w:rsidRPr="001C1CA1">
              <w:rPr>
                <w:rFonts w:ascii="Calibri Light" w:hAnsi="Calibri Light" w:cs="Calibri Light"/>
              </w:rPr>
              <w:t>Cluster priority to ensure children are well prepared to transfer to secondary school with common practices in place in all cluster schools</w:t>
            </w:r>
          </w:p>
          <w:p w14:paraId="5685C417" w14:textId="77777777" w:rsidR="008C4B78" w:rsidRPr="001C1CA1" w:rsidRDefault="008C4B78" w:rsidP="001C1CA1">
            <w:pPr>
              <w:pStyle w:val="NoSpacing"/>
              <w:numPr>
                <w:ilvl w:val="0"/>
                <w:numId w:val="12"/>
              </w:numPr>
              <w:rPr>
                <w:rFonts w:ascii="Calibri Light" w:hAnsi="Calibri Light" w:cs="Calibri Light"/>
              </w:rPr>
            </w:pPr>
            <w:r w:rsidRPr="001C1CA1">
              <w:rPr>
                <w:rFonts w:ascii="Calibri Light" w:hAnsi="Calibri Light" w:cs="Calibri Light"/>
              </w:rPr>
              <w:t>Staff discussion around capturing the progress of learners</w:t>
            </w:r>
          </w:p>
          <w:p w14:paraId="390E5AD7" w14:textId="77777777" w:rsidR="008C4B78" w:rsidRPr="001C1CA1" w:rsidRDefault="008C4B78" w:rsidP="001C1CA1">
            <w:pPr>
              <w:pStyle w:val="NoSpacing"/>
              <w:numPr>
                <w:ilvl w:val="0"/>
                <w:numId w:val="12"/>
              </w:numPr>
              <w:rPr>
                <w:rFonts w:ascii="Calibri Light" w:hAnsi="Calibri Light" w:cs="Calibri Light"/>
              </w:rPr>
            </w:pPr>
            <w:r w:rsidRPr="001C1CA1">
              <w:rPr>
                <w:rFonts w:ascii="Calibri Light" w:hAnsi="Calibri Light" w:cs="Calibri Light"/>
              </w:rPr>
              <w:t>Reduced workload</w:t>
            </w:r>
          </w:p>
          <w:p w14:paraId="3306CD21" w14:textId="77777777" w:rsidR="009D1A68" w:rsidRPr="001C1CA1" w:rsidRDefault="008C4B78" w:rsidP="001C1CA1">
            <w:pPr>
              <w:pStyle w:val="NoSpacing"/>
              <w:numPr>
                <w:ilvl w:val="0"/>
                <w:numId w:val="12"/>
              </w:numPr>
              <w:rPr>
                <w:rFonts w:ascii="Calibri Light" w:hAnsi="Calibri Light" w:cs="Calibri Light"/>
              </w:rPr>
            </w:pPr>
            <w:r w:rsidRPr="001C1CA1">
              <w:rPr>
                <w:rFonts w:ascii="Calibri Light" w:hAnsi="Calibri Light" w:cs="Calibri Light"/>
              </w:rPr>
              <w:t>Change of mindset from attainment to progress</w:t>
            </w:r>
          </w:p>
          <w:p w14:paraId="48AB553B" w14:textId="77777777" w:rsidR="00917E58" w:rsidRPr="001C1CA1" w:rsidRDefault="00917E58" w:rsidP="001C1CA1">
            <w:pPr>
              <w:pStyle w:val="NoSpacing"/>
              <w:numPr>
                <w:ilvl w:val="0"/>
                <w:numId w:val="12"/>
              </w:numPr>
              <w:rPr>
                <w:rFonts w:ascii="Calibri Light" w:hAnsi="Calibri Light" w:cs="Calibri Light"/>
              </w:rPr>
            </w:pPr>
            <w:r w:rsidRPr="001C1CA1">
              <w:rPr>
                <w:rFonts w:ascii="Calibri Light" w:hAnsi="Calibri Light" w:cs="Calibri Light"/>
              </w:rPr>
              <w:t xml:space="preserve">New Progression Lead in Post </w:t>
            </w:r>
          </w:p>
        </w:tc>
      </w:tr>
      <w:tr w:rsidR="009D1A68" w:rsidRPr="00480B32" w14:paraId="6A1C27AD" w14:textId="77777777" w:rsidTr="75134A30">
        <w:tc>
          <w:tcPr>
            <w:tcW w:w="568" w:type="dxa"/>
            <w:vAlign w:val="center"/>
          </w:tcPr>
          <w:p w14:paraId="5FCD5EC4" w14:textId="77777777" w:rsidR="009D1A68" w:rsidRPr="00734B96" w:rsidRDefault="009D1A68" w:rsidP="007E3D77">
            <w:pPr>
              <w:pStyle w:val="ListParagraph"/>
              <w:spacing w:after="160" w:line="216" w:lineRule="auto"/>
              <w:ind w:left="0"/>
              <w:contextualSpacing/>
              <w:jc w:val="center"/>
              <w:rPr>
                <w:rFonts w:ascii="Calibri Light" w:hAnsi="Calibri Light" w:cs="Calibri Light"/>
                <w:b/>
                <w:color w:val="0070C0"/>
                <w:sz w:val="28"/>
              </w:rPr>
            </w:pPr>
            <w:r>
              <w:rPr>
                <w:rFonts w:ascii="Calibri Light" w:hAnsi="Calibri Light" w:cs="Calibri Light"/>
                <w:b/>
                <w:color w:val="0070C0"/>
                <w:sz w:val="28"/>
              </w:rPr>
              <w:t>3</w:t>
            </w:r>
          </w:p>
        </w:tc>
        <w:tc>
          <w:tcPr>
            <w:tcW w:w="3827" w:type="dxa"/>
            <w:shd w:val="clear" w:color="auto" w:fill="auto"/>
          </w:tcPr>
          <w:p w14:paraId="5C860B93" w14:textId="77777777" w:rsidR="009D1A68" w:rsidRPr="001C1CA1" w:rsidRDefault="008C4B78" w:rsidP="008C4B78">
            <w:pPr>
              <w:pStyle w:val="NoSpacing"/>
              <w:rPr>
                <w:rFonts w:asciiTheme="majorHAnsi" w:hAnsiTheme="majorHAnsi" w:cstheme="majorHAnsi"/>
                <w:b/>
              </w:rPr>
            </w:pPr>
            <w:r w:rsidRPr="001C1CA1">
              <w:rPr>
                <w:rFonts w:asciiTheme="majorHAnsi" w:hAnsiTheme="majorHAnsi" w:cstheme="majorHAnsi"/>
                <w:b/>
              </w:rPr>
              <w:t>Additional Learning Needs</w:t>
            </w:r>
          </w:p>
          <w:p w14:paraId="687B3D11" w14:textId="77777777" w:rsidR="008C4B78" w:rsidRPr="001C1CA1" w:rsidRDefault="008C4B78" w:rsidP="008C4B78">
            <w:pPr>
              <w:pStyle w:val="NoSpacing"/>
              <w:rPr>
                <w:rFonts w:asciiTheme="majorHAnsi" w:hAnsiTheme="majorHAnsi" w:cstheme="majorHAnsi"/>
              </w:rPr>
            </w:pPr>
            <w:r w:rsidRPr="001C1CA1">
              <w:rPr>
                <w:rFonts w:asciiTheme="majorHAnsi" w:hAnsiTheme="majorHAnsi" w:cstheme="majorHAnsi"/>
              </w:rPr>
              <w:t>Further develop the strategies in place to remove the barriers to learning and improve the support given to those who find literacy challenging.</w:t>
            </w:r>
          </w:p>
        </w:tc>
        <w:tc>
          <w:tcPr>
            <w:tcW w:w="11112" w:type="dxa"/>
            <w:shd w:val="clear" w:color="auto" w:fill="auto"/>
          </w:tcPr>
          <w:p w14:paraId="42C6DE91" w14:textId="77777777" w:rsidR="009D1A68" w:rsidRPr="001C1CA1" w:rsidRDefault="008C4B78" w:rsidP="001C1CA1">
            <w:pPr>
              <w:pStyle w:val="NoSpacing"/>
              <w:numPr>
                <w:ilvl w:val="0"/>
                <w:numId w:val="17"/>
              </w:numPr>
              <w:rPr>
                <w:rFonts w:ascii="Calibri Light" w:hAnsi="Calibri Light" w:cs="Calibri Light"/>
              </w:rPr>
            </w:pPr>
            <w:r w:rsidRPr="001C1CA1">
              <w:rPr>
                <w:rFonts w:ascii="Calibri Light" w:hAnsi="Calibri Light" w:cs="Calibri Light"/>
              </w:rPr>
              <w:t>Secure systems in place identifying children with ALN and supporting those on Targeted Universal Provision</w:t>
            </w:r>
          </w:p>
          <w:p w14:paraId="7BCFA87B" w14:textId="77777777" w:rsidR="008C4B78" w:rsidRPr="001C1CA1" w:rsidRDefault="008C4B78" w:rsidP="001C1CA1">
            <w:pPr>
              <w:pStyle w:val="NoSpacing"/>
              <w:numPr>
                <w:ilvl w:val="0"/>
                <w:numId w:val="17"/>
              </w:numPr>
              <w:rPr>
                <w:rFonts w:ascii="Calibri Light" w:hAnsi="Calibri Light" w:cs="Calibri Light"/>
              </w:rPr>
            </w:pPr>
            <w:r w:rsidRPr="001C1CA1">
              <w:rPr>
                <w:rFonts w:ascii="Calibri Light" w:hAnsi="Calibri Light" w:cs="Calibri Light"/>
              </w:rPr>
              <w:t>Impact of training with Nina Jackson – Removing the Barriers to learning</w:t>
            </w:r>
          </w:p>
          <w:p w14:paraId="13C83676" w14:textId="77777777" w:rsidR="008C4B78" w:rsidRPr="001C1CA1" w:rsidRDefault="008C4B78" w:rsidP="001C1CA1">
            <w:pPr>
              <w:pStyle w:val="NoSpacing"/>
              <w:numPr>
                <w:ilvl w:val="0"/>
                <w:numId w:val="17"/>
              </w:numPr>
              <w:rPr>
                <w:rFonts w:ascii="Calibri Light" w:hAnsi="Calibri Light" w:cs="Calibri Light"/>
              </w:rPr>
            </w:pPr>
            <w:r w:rsidRPr="001C1CA1">
              <w:rPr>
                <w:rFonts w:ascii="Calibri Light" w:hAnsi="Calibri Light" w:cs="Calibri Light"/>
              </w:rPr>
              <w:t>Staff discussion on supporting children who find literacy particularly challenging and demonstrate elements of dyslexia</w:t>
            </w:r>
          </w:p>
          <w:p w14:paraId="238450D6" w14:textId="28C5EDC5" w:rsidR="008C4B78" w:rsidRPr="001C1CA1" w:rsidRDefault="0B8DC867" w:rsidP="001C1CA1">
            <w:pPr>
              <w:pStyle w:val="NoSpacing"/>
              <w:numPr>
                <w:ilvl w:val="0"/>
                <w:numId w:val="17"/>
              </w:numPr>
              <w:rPr>
                <w:rFonts w:ascii="Calibri Light" w:hAnsi="Calibri Light" w:cs="Calibri Light"/>
              </w:rPr>
            </w:pPr>
            <w:r w:rsidRPr="001C1CA1">
              <w:rPr>
                <w:rFonts w:ascii="Calibri Light" w:hAnsi="Calibri Light" w:cs="Calibri Light"/>
              </w:rPr>
              <w:t>Received t</w:t>
            </w:r>
            <w:r w:rsidR="008C4B78" w:rsidRPr="001C1CA1">
              <w:rPr>
                <w:rFonts w:ascii="Calibri Light" w:hAnsi="Calibri Light" w:cs="Calibri Light"/>
              </w:rPr>
              <w:t>raining from SALT</w:t>
            </w:r>
            <w:r w:rsidR="1FF25B28" w:rsidRPr="001C1CA1">
              <w:rPr>
                <w:rFonts w:ascii="Calibri Light" w:hAnsi="Calibri Light" w:cs="Calibri Light"/>
              </w:rPr>
              <w:t xml:space="preserve"> on the Narrative Project</w:t>
            </w:r>
            <w:r w:rsidR="7686DF2A" w:rsidRPr="001C1CA1">
              <w:rPr>
                <w:rFonts w:ascii="Calibri Light" w:hAnsi="Calibri Light" w:cs="Calibri Light"/>
              </w:rPr>
              <w:t xml:space="preserve"> and from EPs to </w:t>
            </w:r>
            <w:r w:rsidR="008C4B78" w:rsidRPr="001C1CA1">
              <w:rPr>
                <w:rFonts w:ascii="Calibri Light" w:hAnsi="Calibri Light" w:cs="Calibri Light"/>
              </w:rPr>
              <w:t>us</w:t>
            </w:r>
            <w:r w:rsidR="0E9F57DF" w:rsidRPr="001C1CA1">
              <w:rPr>
                <w:rFonts w:ascii="Calibri Light" w:hAnsi="Calibri Light" w:cs="Calibri Light"/>
              </w:rPr>
              <w:t>e</w:t>
            </w:r>
            <w:r w:rsidR="008C4B78" w:rsidRPr="001C1CA1">
              <w:rPr>
                <w:rFonts w:ascii="Calibri Light" w:hAnsi="Calibri Light" w:cs="Calibri Light"/>
              </w:rPr>
              <w:t xml:space="preserve"> Precision Teaching to support learners</w:t>
            </w:r>
          </w:p>
        </w:tc>
      </w:tr>
      <w:tr w:rsidR="009D1A68" w:rsidRPr="00480B32" w14:paraId="0BB253A5" w14:textId="77777777" w:rsidTr="75134A30">
        <w:tc>
          <w:tcPr>
            <w:tcW w:w="568" w:type="dxa"/>
            <w:vAlign w:val="center"/>
          </w:tcPr>
          <w:p w14:paraId="2598DEE6" w14:textId="77777777"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4</w:t>
            </w:r>
          </w:p>
        </w:tc>
        <w:tc>
          <w:tcPr>
            <w:tcW w:w="3827" w:type="dxa"/>
            <w:shd w:val="clear" w:color="auto" w:fill="auto"/>
          </w:tcPr>
          <w:p w14:paraId="7C6EA56B" w14:textId="77777777" w:rsidR="008C4B78" w:rsidRPr="001C1CA1" w:rsidRDefault="008C4B78" w:rsidP="007E3D77">
            <w:pPr>
              <w:pStyle w:val="NoSpacing"/>
              <w:rPr>
                <w:rFonts w:ascii="Calibri Light" w:hAnsi="Calibri Light" w:cs="Calibri Light"/>
                <w:b/>
              </w:rPr>
            </w:pPr>
            <w:r w:rsidRPr="001C1CA1">
              <w:rPr>
                <w:rFonts w:ascii="Calibri Light" w:hAnsi="Calibri Light" w:cs="Calibri Light"/>
                <w:b/>
              </w:rPr>
              <w:t>Engagement</w:t>
            </w:r>
          </w:p>
          <w:p w14:paraId="4C7559D5" w14:textId="77777777" w:rsidR="009D1A68" w:rsidRPr="001C1CA1" w:rsidRDefault="008C4B78" w:rsidP="008C4B78">
            <w:pPr>
              <w:pStyle w:val="NoSpacing"/>
              <w:rPr>
                <w:rFonts w:asciiTheme="majorHAnsi" w:hAnsiTheme="majorHAnsi" w:cstheme="majorHAnsi"/>
              </w:rPr>
            </w:pPr>
            <w:r w:rsidRPr="001C1CA1">
              <w:rPr>
                <w:rFonts w:asciiTheme="majorHAnsi" w:hAnsiTheme="majorHAnsi" w:cstheme="majorHAnsi"/>
              </w:rPr>
              <w:t>Further develop links with parents and the local community to raise the aspirations of the children and promote excellent citizenship</w:t>
            </w:r>
          </w:p>
        </w:tc>
        <w:tc>
          <w:tcPr>
            <w:tcW w:w="11112" w:type="dxa"/>
            <w:shd w:val="clear" w:color="auto" w:fill="auto"/>
          </w:tcPr>
          <w:p w14:paraId="3CF2789D" w14:textId="77777777" w:rsidR="008C4B78" w:rsidRPr="001C1CA1" w:rsidRDefault="00917E58" w:rsidP="001C1CA1">
            <w:pPr>
              <w:pStyle w:val="NoSpacing"/>
              <w:numPr>
                <w:ilvl w:val="0"/>
                <w:numId w:val="18"/>
              </w:numPr>
              <w:rPr>
                <w:rFonts w:ascii="Calibri Light" w:hAnsi="Calibri Light" w:cs="Calibri Light"/>
              </w:rPr>
            </w:pPr>
            <w:r w:rsidRPr="001C1CA1">
              <w:rPr>
                <w:rFonts w:ascii="Calibri Light" w:hAnsi="Calibri Light" w:cs="Calibri Light"/>
              </w:rPr>
              <w:t>Limited attendance from parents/carers at information sharing or educational events</w:t>
            </w:r>
          </w:p>
          <w:p w14:paraId="04A38A45" w14:textId="77777777" w:rsidR="009D1A68" w:rsidRPr="001C1CA1" w:rsidRDefault="00917E58" w:rsidP="001C1CA1">
            <w:pPr>
              <w:pStyle w:val="NoSpacing"/>
              <w:numPr>
                <w:ilvl w:val="0"/>
                <w:numId w:val="18"/>
              </w:numPr>
              <w:rPr>
                <w:rFonts w:ascii="Calibri Light" w:hAnsi="Calibri Light" w:cs="Calibri Light"/>
              </w:rPr>
            </w:pPr>
            <w:r w:rsidRPr="001C1CA1">
              <w:rPr>
                <w:rFonts w:ascii="Calibri Light" w:hAnsi="Calibri Light" w:cs="Calibri Light"/>
              </w:rPr>
              <w:t xml:space="preserve">Reduced participation in community events due to </w:t>
            </w:r>
            <w:proofErr w:type="spellStart"/>
            <w:r w:rsidRPr="001C1CA1">
              <w:rPr>
                <w:rFonts w:ascii="Calibri Light" w:hAnsi="Calibri Light" w:cs="Calibri Light"/>
              </w:rPr>
              <w:t>CoVid</w:t>
            </w:r>
            <w:proofErr w:type="spellEnd"/>
          </w:p>
          <w:p w14:paraId="0FAE1E4F" w14:textId="77777777" w:rsidR="00917E58" w:rsidRPr="001C1CA1" w:rsidRDefault="00917E58" w:rsidP="001C1CA1">
            <w:pPr>
              <w:pStyle w:val="NoSpacing"/>
              <w:numPr>
                <w:ilvl w:val="0"/>
                <w:numId w:val="18"/>
              </w:numPr>
              <w:rPr>
                <w:rFonts w:ascii="Calibri Light" w:hAnsi="Calibri Light" w:cs="Calibri Light"/>
              </w:rPr>
            </w:pPr>
            <w:r w:rsidRPr="001C1CA1">
              <w:rPr>
                <w:rFonts w:ascii="Calibri Light" w:hAnsi="Calibri Light" w:cs="Calibri Light"/>
              </w:rPr>
              <w:t>Staff discussions regarding the impact of Parents Evenings on children’s progress</w:t>
            </w:r>
          </w:p>
          <w:p w14:paraId="3181AC24" w14:textId="77777777" w:rsidR="00917E58" w:rsidRPr="001C1CA1" w:rsidRDefault="00917E58" w:rsidP="001C1CA1">
            <w:pPr>
              <w:pStyle w:val="NoSpacing"/>
              <w:numPr>
                <w:ilvl w:val="0"/>
                <w:numId w:val="18"/>
              </w:numPr>
              <w:rPr>
                <w:rFonts w:ascii="Calibri Light" w:hAnsi="Calibri Light" w:cs="Calibri Light"/>
              </w:rPr>
            </w:pPr>
            <w:r w:rsidRPr="001C1CA1">
              <w:rPr>
                <w:rFonts w:ascii="Calibri Light" w:hAnsi="Calibri Light" w:cs="Calibri Light"/>
              </w:rPr>
              <w:t>Concerns from community &amp; PCSOs over the behaviour of some children in communal areas</w:t>
            </w:r>
          </w:p>
          <w:p w14:paraId="4039D984" w14:textId="2EDDE3B7" w:rsidR="00917E58" w:rsidRPr="001C1CA1" w:rsidRDefault="00917E58" w:rsidP="001C1CA1">
            <w:pPr>
              <w:pStyle w:val="NoSpacing"/>
              <w:numPr>
                <w:ilvl w:val="0"/>
                <w:numId w:val="18"/>
              </w:numPr>
              <w:rPr>
                <w:rFonts w:ascii="Calibri Light" w:hAnsi="Calibri Light" w:cs="Calibri Light"/>
              </w:rPr>
            </w:pPr>
            <w:r w:rsidRPr="001C1CA1">
              <w:rPr>
                <w:rFonts w:ascii="Calibri Light" w:hAnsi="Calibri Light" w:cs="Calibri Light"/>
              </w:rPr>
              <w:t>Parents questionnaire results – children hesitant to share what they’ve been doing in school that day!</w:t>
            </w:r>
          </w:p>
          <w:p w14:paraId="70D668C1" w14:textId="73319FF8" w:rsidR="00917E58" w:rsidRPr="001C1CA1" w:rsidRDefault="165B3E0E" w:rsidP="001C1CA1">
            <w:pPr>
              <w:pStyle w:val="NoSpacing"/>
              <w:numPr>
                <w:ilvl w:val="0"/>
                <w:numId w:val="18"/>
              </w:numPr>
              <w:rPr>
                <w:rFonts w:asciiTheme="majorHAnsi" w:eastAsiaTheme="majorEastAsia" w:hAnsiTheme="majorHAnsi" w:cstheme="majorBidi"/>
                <w:b/>
                <w:bCs/>
              </w:rPr>
            </w:pPr>
            <w:r w:rsidRPr="001C1CA1">
              <w:rPr>
                <w:rFonts w:ascii="Calibri Light" w:hAnsi="Calibri Light" w:cs="Calibri Light"/>
              </w:rPr>
              <w:t xml:space="preserve">WG </w:t>
            </w:r>
            <w:r w:rsidRPr="001C1CA1">
              <w:rPr>
                <w:rFonts w:asciiTheme="majorHAnsi" w:eastAsiaTheme="majorEastAsia" w:hAnsiTheme="majorHAnsi" w:cstheme="majorBidi"/>
              </w:rPr>
              <w:t xml:space="preserve">National Priorities: Objectives 1, 2,3 &amp; </w:t>
            </w:r>
            <w:r w:rsidRPr="001C1CA1">
              <w:rPr>
                <w:rFonts w:asciiTheme="majorHAnsi" w:eastAsiaTheme="majorEastAsia" w:hAnsiTheme="majorHAnsi" w:cstheme="majorBidi"/>
                <w:b/>
                <w:bCs/>
              </w:rPr>
              <w:t>5</w:t>
            </w:r>
          </w:p>
          <w:p w14:paraId="48335F46" w14:textId="6152BD0D" w:rsidR="00917E58" w:rsidRPr="001C1CA1" w:rsidRDefault="165B3E0E" w:rsidP="001C1CA1">
            <w:pPr>
              <w:pStyle w:val="NoSpacing"/>
              <w:numPr>
                <w:ilvl w:val="0"/>
                <w:numId w:val="18"/>
              </w:numPr>
              <w:rPr>
                <w:rFonts w:asciiTheme="majorHAnsi" w:eastAsiaTheme="majorEastAsia" w:hAnsiTheme="majorHAnsi" w:cstheme="majorBidi"/>
              </w:rPr>
            </w:pPr>
            <w:r w:rsidRPr="001C1CA1">
              <w:rPr>
                <w:rFonts w:asciiTheme="majorHAnsi" w:eastAsiaTheme="majorEastAsia" w:hAnsiTheme="majorHAnsi" w:cstheme="majorBidi"/>
              </w:rPr>
              <w:t xml:space="preserve">SER: </w:t>
            </w:r>
            <w:r w:rsidR="2763CADE" w:rsidRPr="001C1CA1">
              <w:rPr>
                <w:rFonts w:asciiTheme="majorHAnsi" w:eastAsiaTheme="majorEastAsia" w:hAnsiTheme="majorHAnsi" w:cstheme="majorBidi"/>
              </w:rPr>
              <w:t>Area 2:4, 5, 8, 11,</w:t>
            </w:r>
            <w:r w:rsidR="53591F05" w:rsidRPr="001C1CA1">
              <w:rPr>
                <w:rFonts w:asciiTheme="majorHAnsi" w:eastAsiaTheme="majorEastAsia" w:hAnsiTheme="majorHAnsi" w:cstheme="majorBidi"/>
              </w:rPr>
              <w:t>12. Area 3: 1,2,3</w:t>
            </w:r>
            <w:r w:rsidR="53591F05" w:rsidRPr="001C1CA1">
              <w:rPr>
                <w:rFonts w:asciiTheme="majorHAnsi" w:eastAsiaTheme="majorEastAsia" w:hAnsiTheme="majorHAnsi" w:cstheme="majorBidi"/>
                <w:b/>
                <w:bCs/>
              </w:rPr>
              <w:t>,4</w:t>
            </w:r>
            <w:r w:rsidR="53591F05" w:rsidRPr="001C1CA1">
              <w:rPr>
                <w:rFonts w:asciiTheme="majorHAnsi" w:eastAsiaTheme="majorEastAsia" w:hAnsiTheme="majorHAnsi" w:cstheme="majorBidi"/>
              </w:rPr>
              <w:t>,</w:t>
            </w:r>
            <w:r w:rsidR="11FE0437" w:rsidRPr="001C1CA1">
              <w:rPr>
                <w:rFonts w:asciiTheme="majorHAnsi" w:eastAsiaTheme="majorEastAsia" w:hAnsiTheme="majorHAnsi" w:cstheme="majorBidi"/>
              </w:rPr>
              <w:t>7,8. Area 4:</w:t>
            </w:r>
            <w:r w:rsidR="715076CF" w:rsidRPr="001C1CA1">
              <w:rPr>
                <w:rFonts w:asciiTheme="majorHAnsi" w:eastAsiaTheme="majorEastAsia" w:hAnsiTheme="majorHAnsi" w:cstheme="majorBidi"/>
              </w:rPr>
              <w:t xml:space="preserve"> 1,2,</w:t>
            </w:r>
            <w:r w:rsidR="715076CF" w:rsidRPr="001C1CA1">
              <w:rPr>
                <w:rFonts w:asciiTheme="majorHAnsi" w:eastAsiaTheme="majorEastAsia" w:hAnsiTheme="majorHAnsi" w:cstheme="majorBidi"/>
                <w:b/>
                <w:bCs/>
              </w:rPr>
              <w:t>5</w:t>
            </w:r>
            <w:r w:rsidR="715076CF" w:rsidRPr="001C1CA1">
              <w:rPr>
                <w:rFonts w:asciiTheme="majorHAnsi" w:eastAsiaTheme="majorEastAsia" w:hAnsiTheme="majorHAnsi" w:cstheme="majorBidi"/>
              </w:rPr>
              <w:t>,</w:t>
            </w:r>
            <w:r w:rsidR="715076CF" w:rsidRPr="001C1CA1">
              <w:rPr>
                <w:rFonts w:asciiTheme="majorHAnsi" w:eastAsiaTheme="majorEastAsia" w:hAnsiTheme="majorHAnsi" w:cstheme="majorBidi"/>
                <w:b/>
                <w:bCs/>
              </w:rPr>
              <w:t>7</w:t>
            </w:r>
            <w:r w:rsidR="715076CF" w:rsidRPr="001C1CA1">
              <w:rPr>
                <w:rFonts w:asciiTheme="majorHAnsi" w:eastAsiaTheme="majorEastAsia" w:hAnsiTheme="majorHAnsi" w:cstheme="majorBidi"/>
              </w:rPr>
              <w:t>,</w:t>
            </w:r>
            <w:r w:rsidR="715076CF" w:rsidRPr="001C1CA1">
              <w:rPr>
                <w:rFonts w:asciiTheme="majorHAnsi" w:eastAsiaTheme="majorEastAsia" w:hAnsiTheme="majorHAnsi" w:cstheme="majorBidi"/>
                <w:b/>
                <w:bCs/>
              </w:rPr>
              <w:t xml:space="preserve"> </w:t>
            </w:r>
            <w:r w:rsidR="4EEDE7B1" w:rsidRPr="001C1CA1">
              <w:rPr>
                <w:rFonts w:asciiTheme="majorHAnsi" w:eastAsiaTheme="majorEastAsia" w:hAnsiTheme="majorHAnsi" w:cstheme="majorBidi"/>
                <w:b/>
                <w:bCs/>
              </w:rPr>
              <w:t>15.</w:t>
            </w:r>
          </w:p>
        </w:tc>
      </w:tr>
      <w:tr w:rsidR="009D1A68" w:rsidRPr="00480B32" w14:paraId="6F7EA932" w14:textId="77777777" w:rsidTr="75134A30">
        <w:tc>
          <w:tcPr>
            <w:tcW w:w="568" w:type="dxa"/>
            <w:vAlign w:val="center"/>
          </w:tcPr>
          <w:p w14:paraId="78941E47" w14:textId="77777777" w:rsidR="009D1A68" w:rsidRPr="00734B96" w:rsidRDefault="009D1A68" w:rsidP="007E3D77">
            <w:pPr>
              <w:pStyle w:val="NoSpacing"/>
              <w:jc w:val="center"/>
              <w:rPr>
                <w:rFonts w:ascii="Calibri Light" w:hAnsi="Calibri Light" w:cs="Calibri Light"/>
                <w:b/>
                <w:color w:val="0070C0"/>
                <w:sz w:val="28"/>
              </w:rPr>
            </w:pPr>
            <w:r>
              <w:rPr>
                <w:rFonts w:ascii="Calibri Light" w:hAnsi="Calibri Light" w:cs="Calibri Light"/>
                <w:b/>
                <w:color w:val="0070C0"/>
                <w:sz w:val="28"/>
              </w:rPr>
              <w:t>5</w:t>
            </w:r>
          </w:p>
        </w:tc>
        <w:tc>
          <w:tcPr>
            <w:tcW w:w="3827" w:type="dxa"/>
            <w:shd w:val="clear" w:color="auto" w:fill="auto"/>
          </w:tcPr>
          <w:p w14:paraId="2A41A308" w14:textId="77777777" w:rsidR="009D1A68" w:rsidRPr="001C1CA1" w:rsidRDefault="00917E58" w:rsidP="00917E58">
            <w:pPr>
              <w:pStyle w:val="NoSpacing"/>
              <w:rPr>
                <w:rFonts w:ascii="Calibri Light" w:hAnsi="Calibri Light" w:cs="Calibri Light"/>
                <w:b/>
              </w:rPr>
            </w:pPr>
            <w:r w:rsidRPr="001C1CA1">
              <w:rPr>
                <w:rFonts w:ascii="Calibri Light" w:hAnsi="Calibri Light" w:cs="Calibri Light"/>
                <w:b/>
              </w:rPr>
              <w:t>British Sign Language</w:t>
            </w:r>
          </w:p>
          <w:p w14:paraId="6CF13DA2" w14:textId="77777777" w:rsidR="00917E58" w:rsidRPr="001C1CA1" w:rsidRDefault="00917E58" w:rsidP="00917E58">
            <w:pPr>
              <w:pStyle w:val="NoSpacing"/>
              <w:rPr>
                <w:rFonts w:asciiTheme="majorHAnsi" w:hAnsiTheme="majorHAnsi" w:cstheme="majorHAnsi"/>
              </w:rPr>
            </w:pPr>
            <w:r w:rsidRPr="001C1CA1">
              <w:rPr>
                <w:rFonts w:asciiTheme="majorHAnsi" w:hAnsiTheme="majorHAnsi" w:cstheme="majorHAnsi"/>
              </w:rPr>
              <w:t>Embrace BSL as our third language and develop innovative ways to promote the use with staff, children and parents.</w:t>
            </w:r>
          </w:p>
        </w:tc>
        <w:tc>
          <w:tcPr>
            <w:tcW w:w="11112" w:type="dxa"/>
            <w:shd w:val="clear" w:color="auto" w:fill="auto"/>
          </w:tcPr>
          <w:p w14:paraId="7445077F" w14:textId="77777777" w:rsidR="009D1A68" w:rsidRPr="001C1CA1" w:rsidRDefault="00917E58" w:rsidP="001C1CA1">
            <w:pPr>
              <w:pStyle w:val="NoSpacing"/>
              <w:numPr>
                <w:ilvl w:val="0"/>
                <w:numId w:val="13"/>
              </w:numPr>
              <w:rPr>
                <w:rFonts w:ascii="Calibri Light" w:hAnsi="Calibri Light" w:cs="Calibri Light"/>
              </w:rPr>
            </w:pPr>
            <w:r w:rsidRPr="001C1CA1">
              <w:rPr>
                <w:rFonts w:ascii="Calibri Light" w:hAnsi="Calibri Light" w:cs="Calibri Light"/>
              </w:rPr>
              <w:t>Statutory requirement of Curriculum 2022 for children in upper years to learn a language in addition to English and Welsh</w:t>
            </w:r>
          </w:p>
          <w:p w14:paraId="71B45F9A" w14:textId="77777777" w:rsidR="00917E58" w:rsidRPr="001C1CA1" w:rsidRDefault="00917E58" w:rsidP="001C1CA1">
            <w:pPr>
              <w:pStyle w:val="NoSpacing"/>
              <w:numPr>
                <w:ilvl w:val="0"/>
                <w:numId w:val="13"/>
              </w:numPr>
              <w:rPr>
                <w:rFonts w:ascii="Calibri Light" w:hAnsi="Calibri Light" w:cs="Calibri Light"/>
              </w:rPr>
            </w:pPr>
            <w:r w:rsidRPr="001C1CA1">
              <w:rPr>
                <w:rFonts w:ascii="Calibri Light" w:hAnsi="Calibri Light" w:cs="Calibri Light"/>
              </w:rPr>
              <w:t>High number of children in provision and across the school who rely on Makaton signing</w:t>
            </w:r>
          </w:p>
          <w:p w14:paraId="2DE403A5" w14:textId="476D8E44" w:rsidR="00917E58" w:rsidRPr="001C1CA1" w:rsidRDefault="00917E58" w:rsidP="001C1CA1">
            <w:pPr>
              <w:pStyle w:val="NoSpacing"/>
              <w:numPr>
                <w:ilvl w:val="0"/>
                <w:numId w:val="13"/>
              </w:numPr>
              <w:rPr>
                <w:rFonts w:ascii="Calibri Light" w:hAnsi="Calibri Light" w:cs="Calibri Light"/>
              </w:rPr>
            </w:pPr>
            <w:r w:rsidRPr="001C1CA1">
              <w:rPr>
                <w:rFonts w:ascii="Calibri Light" w:hAnsi="Calibri Light" w:cs="Calibri Light"/>
              </w:rPr>
              <w:t>Pupil Voice – children consulted over third language and were enthused at learning BSL</w:t>
            </w:r>
          </w:p>
        </w:tc>
      </w:tr>
    </w:tbl>
    <w:p w14:paraId="197F62ED" w14:textId="2F93CE6B" w:rsidR="009D1A68" w:rsidRPr="009D1A68" w:rsidRDefault="001C1CA1" w:rsidP="009D1A68">
      <w:pPr>
        <w:tabs>
          <w:tab w:val="left" w:pos="2865"/>
        </w:tabs>
        <w:spacing w:before="100" w:beforeAutospacing="1" w:after="200" w:line="360" w:lineRule="atLeast"/>
        <w:rPr>
          <w:rFonts w:ascii="Calibri Light" w:hAnsi="Calibri Light" w:cs="Calibri Light"/>
          <w:b/>
          <w:sz w:val="28"/>
          <w:szCs w:val="28"/>
        </w:rPr>
      </w:pPr>
      <w:bookmarkStart w:id="6" w:name="Key_Priority_One"/>
      <w:r>
        <w:rPr>
          <w:rFonts w:cs="Calibri"/>
          <w:b/>
          <w:noProof/>
          <w:sz w:val="28"/>
          <w:szCs w:val="36"/>
        </w:rPr>
        <w:lastRenderedPageBreak/>
        <w:drawing>
          <wp:anchor distT="0" distB="0" distL="114300" distR="114300" simplePos="0" relativeHeight="251662848" behindDoc="0" locked="0" layoutInCell="1" allowOverlap="1" wp14:anchorId="578F23A5" wp14:editId="490D5798">
            <wp:simplePos x="0" y="0"/>
            <wp:positionH relativeFrom="margin">
              <wp:posOffset>8810625</wp:posOffset>
            </wp:positionH>
            <wp:positionV relativeFrom="paragraph">
              <wp:posOffset>-686435</wp:posOffset>
            </wp:positionV>
            <wp:extent cx="788541" cy="809625"/>
            <wp:effectExtent l="0" t="0" r="0" b="0"/>
            <wp:wrapNone/>
            <wp:docPr id="14" name="Picture 14"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54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Pr>
          <w:rFonts w:ascii="Calibri Light" w:hAnsi="Calibri Light" w:cs="Calibri Light"/>
          <w:b/>
          <w:sz w:val="28"/>
          <w:szCs w:val="28"/>
        </w:rPr>
        <w:t>Key Priority One</w:t>
      </w:r>
      <w:bookmarkEnd w:id="6"/>
      <w:r w:rsidR="009D1A68">
        <w:rPr>
          <w:rFonts w:ascii="Calibri Light" w:hAnsi="Calibri Light" w:cs="Calibri Light"/>
          <w:b/>
          <w:sz w:val="28"/>
          <w:szCs w:val="28"/>
        </w:rPr>
        <w:t xml:space="preserve">: </w:t>
      </w:r>
      <w:r w:rsidR="00917E58" w:rsidRPr="00917E58">
        <w:rPr>
          <w:rFonts w:ascii="Calibri Light" w:hAnsi="Calibri Light" w:cs="Calibri Light"/>
          <w:i/>
          <w:sz w:val="28"/>
        </w:rPr>
        <w:t>Further develop our planning documents to ensure full curriculum coverage with noted opportunities to embed the four purposes and to raise the aspirations of all learners.</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03"/>
        <w:gridCol w:w="8307"/>
      </w:tblGrid>
      <w:tr w:rsidR="009D1A68" w:rsidRPr="0013090A" w14:paraId="4A9E8527" w14:textId="77777777" w:rsidTr="75134A30">
        <w:tc>
          <w:tcPr>
            <w:tcW w:w="7003" w:type="dxa"/>
            <w:shd w:val="clear" w:color="auto" w:fill="auto"/>
          </w:tcPr>
          <w:p w14:paraId="7A575070"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307" w:type="dxa"/>
            <w:shd w:val="clear" w:color="auto" w:fill="auto"/>
          </w:tcPr>
          <w:p w14:paraId="4D29A9CB"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14:paraId="77DEA1A4" w14:textId="77777777" w:rsidTr="75134A30">
        <w:trPr>
          <w:trHeight w:val="3746"/>
        </w:trPr>
        <w:tc>
          <w:tcPr>
            <w:tcW w:w="7003" w:type="dxa"/>
            <w:shd w:val="clear" w:color="auto" w:fill="auto"/>
          </w:tcPr>
          <w:p w14:paraId="6DD88D0F" w14:textId="3E94CCB0" w:rsidR="009D1A68" w:rsidRPr="0013090A" w:rsidRDefault="00917E58" w:rsidP="001C1CA1">
            <w:pPr>
              <w:pStyle w:val="NoSpacing"/>
              <w:numPr>
                <w:ilvl w:val="0"/>
                <w:numId w:val="14"/>
              </w:numPr>
              <w:spacing w:before="120"/>
              <w:rPr>
                <w:i/>
                <w:iCs/>
                <w:sz w:val="28"/>
                <w:szCs w:val="28"/>
              </w:rPr>
            </w:pPr>
            <w:r w:rsidRPr="69747391">
              <w:rPr>
                <w:rFonts w:ascii="Calibri Light" w:hAnsi="Calibri Light" w:cs="Calibri Light"/>
                <w:sz w:val="24"/>
                <w:szCs w:val="24"/>
              </w:rPr>
              <w:t>Plans will be realistic, specific and focussed.</w:t>
            </w:r>
          </w:p>
          <w:p w14:paraId="2DCB581C" w14:textId="4C1C590D" w:rsidR="009D1A68" w:rsidRPr="0013090A" w:rsidRDefault="2E851184" w:rsidP="001C1CA1">
            <w:pPr>
              <w:pStyle w:val="NoSpacing"/>
              <w:numPr>
                <w:ilvl w:val="0"/>
                <w:numId w:val="14"/>
              </w:numPr>
              <w:spacing w:before="120"/>
              <w:rPr>
                <w:rFonts w:ascii="Calibri Light" w:hAnsi="Calibri Light" w:cs="Calibri Light"/>
                <w:sz w:val="24"/>
                <w:szCs w:val="24"/>
              </w:rPr>
            </w:pPr>
            <w:r w:rsidRPr="75134A30">
              <w:rPr>
                <w:rFonts w:ascii="Calibri Light" w:hAnsi="Calibri Light" w:cs="Calibri Light"/>
                <w:sz w:val="24"/>
                <w:szCs w:val="24"/>
              </w:rPr>
              <w:t>Planning will be r</w:t>
            </w:r>
            <w:r w:rsidR="50F06D92" w:rsidRPr="75134A30">
              <w:rPr>
                <w:rFonts w:ascii="Calibri Light" w:hAnsi="Calibri Light" w:cs="Calibri Light"/>
                <w:sz w:val="24"/>
                <w:szCs w:val="24"/>
              </w:rPr>
              <w:t>esponsive</w:t>
            </w:r>
            <w:r w:rsidR="1ADBC83A" w:rsidRPr="75134A30">
              <w:rPr>
                <w:rFonts w:ascii="Calibri Light" w:hAnsi="Calibri Light" w:cs="Calibri Light"/>
                <w:sz w:val="24"/>
                <w:szCs w:val="24"/>
              </w:rPr>
              <w:t>,</w:t>
            </w:r>
            <w:r w:rsidR="50F06D92" w:rsidRPr="75134A30">
              <w:rPr>
                <w:rFonts w:ascii="Calibri Light" w:hAnsi="Calibri Light" w:cs="Calibri Light"/>
                <w:sz w:val="24"/>
                <w:szCs w:val="24"/>
              </w:rPr>
              <w:t xml:space="preserve"> </w:t>
            </w:r>
            <w:r w:rsidR="2D48FB61" w:rsidRPr="75134A30">
              <w:rPr>
                <w:rFonts w:ascii="Calibri Light" w:hAnsi="Calibri Light" w:cs="Calibri Light"/>
                <w:sz w:val="24"/>
                <w:szCs w:val="24"/>
              </w:rPr>
              <w:t>w</w:t>
            </w:r>
            <w:r w:rsidR="16DEB03C" w:rsidRPr="75134A30">
              <w:rPr>
                <w:rFonts w:ascii="Calibri Light" w:hAnsi="Calibri Light" w:cs="Calibri Light"/>
                <w:sz w:val="24"/>
                <w:szCs w:val="24"/>
              </w:rPr>
              <w:t>ith</w:t>
            </w:r>
            <w:r w:rsidR="633F8CC1" w:rsidRPr="75134A30">
              <w:rPr>
                <w:rFonts w:ascii="Calibri Light" w:hAnsi="Calibri Light" w:cs="Calibri Light"/>
                <w:sz w:val="24"/>
                <w:szCs w:val="24"/>
              </w:rPr>
              <w:t xml:space="preserve"> </w:t>
            </w:r>
            <w:r w:rsidR="2D48FB61" w:rsidRPr="75134A30">
              <w:rPr>
                <w:rFonts w:ascii="Calibri Light" w:hAnsi="Calibri Light" w:cs="Calibri Light"/>
                <w:sz w:val="24"/>
                <w:szCs w:val="24"/>
              </w:rPr>
              <w:t>‘Cold Tasks’</w:t>
            </w:r>
            <w:r w:rsidR="36D0BB97" w:rsidRPr="75134A30">
              <w:rPr>
                <w:rFonts w:ascii="Calibri Light" w:hAnsi="Calibri Light" w:cs="Calibri Light"/>
                <w:sz w:val="24"/>
                <w:szCs w:val="24"/>
              </w:rPr>
              <w:t xml:space="preserve"> </w:t>
            </w:r>
            <w:r w:rsidR="4E4DA8E3" w:rsidRPr="75134A30">
              <w:rPr>
                <w:rFonts w:ascii="Calibri Light" w:hAnsi="Calibri Light" w:cs="Calibri Light"/>
                <w:sz w:val="24"/>
                <w:szCs w:val="24"/>
              </w:rPr>
              <w:t>created to inform future learning opportunities</w:t>
            </w:r>
          </w:p>
          <w:p w14:paraId="781B5289" w14:textId="5115735F" w:rsidR="009D1A68" w:rsidRPr="0013090A" w:rsidRDefault="5E816ACB" w:rsidP="001C1CA1">
            <w:pPr>
              <w:pStyle w:val="NoSpacing"/>
              <w:numPr>
                <w:ilvl w:val="0"/>
                <w:numId w:val="14"/>
              </w:numPr>
              <w:spacing w:before="120"/>
              <w:rPr>
                <w:rFonts w:ascii="Calibri Light" w:hAnsi="Calibri Light" w:cs="Calibri Light"/>
                <w:sz w:val="24"/>
                <w:szCs w:val="24"/>
              </w:rPr>
            </w:pPr>
            <w:r w:rsidRPr="75134A30">
              <w:rPr>
                <w:rFonts w:ascii="Calibri Light" w:hAnsi="Calibri Light" w:cs="Calibri Light"/>
                <w:sz w:val="24"/>
                <w:szCs w:val="24"/>
              </w:rPr>
              <w:t>Develop consistent approaches to c</w:t>
            </w:r>
            <w:r w:rsidR="09A3EE3E" w:rsidRPr="75134A30">
              <w:rPr>
                <w:rFonts w:ascii="Calibri Light" w:hAnsi="Calibri Light" w:cs="Calibri Light"/>
                <w:sz w:val="24"/>
                <w:szCs w:val="24"/>
              </w:rPr>
              <w:t>aptur</w:t>
            </w:r>
            <w:r w:rsidR="695B650F" w:rsidRPr="75134A30">
              <w:rPr>
                <w:rFonts w:ascii="Calibri Light" w:hAnsi="Calibri Light" w:cs="Calibri Light"/>
                <w:sz w:val="24"/>
                <w:szCs w:val="24"/>
              </w:rPr>
              <w:t>e</w:t>
            </w:r>
            <w:r w:rsidR="09A3EE3E" w:rsidRPr="75134A30">
              <w:rPr>
                <w:rFonts w:ascii="Calibri Light" w:hAnsi="Calibri Light" w:cs="Calibri Light"/>
                <w:sz w:val="24"/>
                <w:szCs w:val="24"/>
              </w:rPr>
              <w:t xml:space="preserve"> learning </w:t>
            </w:r>
          </w:p>
          <w:p w14:paraId="2CD33435" w14:textId="658CFB9F" w:rsidR="009D1A68" w:rsidRPr="0013090A" w:rsidRDefault="4FB6D10D" w:rsidP="001C1CA1">
            <w:pPr>
              <w:pStyle w:val="NoSpacing"/>
              <w:numPr>
                <w:ilvl w:val="0"/>
                <w:numId w:val="14"/>
              </w:numPr>
              <w:spacing w:before="120"/>
              <w:rPr>
                <w:rFonts w:ascii="Calibri Light" w:hAnsi="Calibri Light" w:cs="Calibri Light"/>
                <w:sz w:val="24"/>
                <w:szCs w:val="24"/>
              </w:rPr>
            </w:pPr>
            <w:r w:rsidRPr="75134A30">
              <w:rPr>
                <w:rFonts w:ascii="Calibri Light" w:hAnsi="Calibri Light" w:cs="Calibri Light"/>
                <w:sz w:val="24"/>
                <w:szCs w:val="24"/>
              </w:rPr>
              <w:t>Staff will e</w:t>
            </w:r>
            <w:r w:rsidR="0ECFAEDD" w:rsidRPr="75134A30">
              <w:rPr>
                <w:rFonts w:ascii="Calibri Light" w:hAnsi="Calibri Light" w:cs="Calibri Light"/>
                <w:sz w:val="24"/>
                <w:szCs w:val="24"/>
              </w:rPr>
              <w:t>nsure that all learning is d</w:t>
            </w:r>
            <w:r w:rsidR="3D759699" w:rsidRPr="75134A30">
              <w:rPr>
                <w:rFonts w:ascii="Calibri Light" w:hAnsi="Calibri Light" w:cs="Calibri Light"/>
                <w:sz w:val="24"/>
                <w:szCs w:val="24"/>
              </w:rPr>
              <w:t>riven</w:t>
            </w:r>
            <w:r w:rsidR="0ECFAEDD" w:rsidRPr="75134A30">
              <w:rPr>
                <w:rFonts w:ascii="Calibri Light" w:hAnsi="Calibri Light" w:cs="Calibri Light"/>
                <w:sz w:val="24"/>
                <w:szCs w:val="24"/>
              </w:rPr>
              <w:t xml:space="preserve"> by the four purposes </w:t>
            </w:r>
          </w:p>
          <w:p w14:paraId="7900F81F" w14:textId="27ECBBA7" w:rsidR="009D1A68" w:rsidRPr="0013090A" w:rsidRDefault="2B7DDEB3" w:rsidP="001C1CA1">
            <w:pPr>
              <w:pStyle w:val="NoSpacing"/>
              <w:numPr>
                <w:ilvl w:val="0"/>
                <w:numId w:val="14"/>
              </w:numPr>
              <w:spacing w:before="120"/>
              <w:rPr>
                <w:sz w:val="24"/>
                <w:szCs w:val="24"/>
              </w:rPr>
            </w:pPr>
            <w:r w:rsidRPr="75134A30">
              <w:rPr>
                <w:rFonts w:ascii="Calibri Light" w:hAnsi="Calibri Light" w:cs="Calibri Light"/>
                <w:sz w:val="24"/>
                <w:szCs w:val="24"/>
              </w:rPr>
              <w:t xml:space="preserve">Planning </w:t>
            </w:r>
            <w:r w:rsidR="048736B2" w:rsidRPr="75134A30">
              <w:rPr>
                <w:rFonts w:ascii="Calibri Light" w:hAnsi="Calibri Light" w:cs="Calibri Light"/>
                <w:sz w:val="24"/>
                <w:szCs w:val="24"/>
              </w:rPr>
              <w:t>documents will</w:t>
            </w:r>
            <w:r w:rsidRPr="75134A30">
              <w:rPr>
                <w:rFonts w:ascii="Calibri Light" w:hAnsi="Calibri Light" w:cs="Calibri Light"/>
                <w:sz w:val="24"/>
                <w:szCs w:val="24"/>
              </w:rPr>
              <w:t xml:space="preserve"> </w:t>
            </w:r>
            <w:r w:rsidR="686922A6" w:rsidRPr="75134A30">
              <w:rPr>
                <w:rFonts w:ascii="Calibri Light" w:hAnsi="Calibri Light" w:cs="Calibri Light"/>
                <w:sz w:val="24"/>
                <w:szCs w:val="24"/>
              </w:rPr>
              <w:t>include r</w:t>
            </w:r>
            <w:r w:rsidR="195FEFA6" w:rsidRPr="75134A30">
              <w:rPr>
                <w:rFonts w:ascii="Calibri Light" w:hAnsi="Calibri Light" w:cs="Calibri Light"/>
                <w:sz w:val="24"/>
                <w:szCs w:val="24"/>
              </w:rPr>
              <w:t>eal life learning opportunities</w:t>
            </w:r>
            <w:r w:rsidR="3E287317" w:rsidRPr="75134A30">
              <w:rPr>
                <w:rFonts w:ascii="Calibri Light" w:hAnsi="Calibri Light" w:cs="Calibri Light"/>
                <w:sz w:val="24"/>
                <w:szCs w:val="24"/>
              </w:rPr>
              <w:t xml:space="preserve"> and show clear</w:t>
            </w:r>
            <w:r w:rsidR="195FEFA6" w:rsidRPr="75134A30">
              <w:rPr>
                <w:rFonts w:ascii="Calibri Light" w:hAnsi="Calibri Light" w:cs="Calibri Light"/>
                <w:sz w:val="24"/>
                <w:szCs w:val="24"/>
              </w:rPr>
              <w:t xml:space="preserve"> link</w:t>
            </w:r>
            <w:r w:rsidR="468440BA" w:rsidRPr="75134A30">
              <w:rPr>
                <w:rFonts w:ascii="Calibri Light" w:hAnsi="Calibri Light" w:cs="Calibri Light"/>
                <w:sz w:val="24"/>
                <w:szCs w:val="24"/>
              </w:rPr>
              <w:t>s</w:t>
            </w:r>
            <w:r w:rsidR="195FEFA6" w:rsidRPr="75134A30">
              <w:rPr>
                <w:rFonts w:ascii="Calibri Light" w:hAnsi="Calibri Light" w:cs="Calibri Light"/>
                <w:sz w:val="24"/>
                <w:szCs w:val="24"/>
              </w:rPr>
              <w:t xml:space="preserve"> to future careers</w:t>
            </w:r>
            <w:r w:rsidR="000E27BB">
              <w:rPr>
                <w:rFonts w:ascii="Calibri Light" w:hAnsi="Calibri Light" w:cs="Calibri Light"/>
                <w:sz w:val="24"/>
                <w:szCs w:val="24"/>
              </w:rPr>
              <w:t xml:space="preserve"> (CWRE)</w:t>
            </w:r>
            <w:r w:rsidR="70F2CCC5" w:rsidRPr="75134A30">
              <w:rPr>
                <w:rFonts w:ascii="Calibri Light" w:hAnsi="Calibri Light" w:cs="Calibri Light"/>
                <w:sz w:val="24"/>
                <w:szCs w:val="24"/>
              </w:rPr>
              <w:t>,</w:t>
            </w:r>
            <w:r w:rsidR="195FEFA6" w:rsidRPr="75134A30">
              <w:rPr>
                <w:rFonts w:ascii="Calibri Light" w:hAnsi="Calibri Light" w:cs="Calibri Light"/>
                <w:sz w:val="24"/>
                <w:szCs w:val="24"/>
              </w:rPr>
              <w:t xml:space="preserve"> </w:t>
            </w:r>
            <w:r w:rsidR="1BA2924B" w:rsidRPr="75134A30">
              <w:rPr>
                <w:rFonts w:ascii="Calibri Light" w:hAnsi="Calibri Light" w:cs="Calibri Light"/>
                <w:sz w:val="24"/>
                <w:szCs w:val="24"/>
              </w:rPr>
              <w:t>r</w:t>
            </w:r>
            <w:r w:rsidR="45F15C81" w:rsidRPr="75134A30">
              <w:rPr>
                <w:rFonts w:ascii="Calibri Light" w:hAnsi="Calibri Light" w:cs="Calibri Light"/>
                <w:sz w:val="24"/>
                <w:szCs w:val="24"/>
              </w:rPr>
              <w:t>ais</w:t>
            </w:r>
            <w:r w:rsidR="37DEDB27" w:rsidRPr="75134A30">
              <w:rPr>
                <w:rFonts w:ascii="Calibri Light" w:hAnsi="Calibri Light" w:cs="Calibri Light"/>
                <w:sz w:val="24"/>
                <w:szCs w:val="24"/>
              </w:rPr>
              <w:t>ing the</w:t>
            </w:r>
            <w:r w:rsidR="45F15C81" w:rsidRPr="75134A30">
              <w:rPr>
                <w:rFonts w:ascii="Calibri Light" w:hAnsi="Calibri Light" w:cs="Calibri Light"/>
                <w:sz w:val="24"/>
                <w:szCs w:val="24"/>
              </w:rPr>
              <w:t xml:space="preserve"> aspirations of learners</w:t>
            </w:r>
          </w:p>
          <w:p w14:paraId="5DE03D2C" w14:textId="160EECC1" w:rsidR="009D1A68" w:rsidRPr="0013090A" w:rsidRDefault="0C07000C" w:rsidP="001C1CA1">
            <w:pPr>
              <w:pStyle w:val="NoSpacing"/>
              <w:numPr>
                <w:ilvl w:val="0"/>
                <w:numId w:val="14"/>
              </w:numPr>
              <w:spacing w:before="120"/>
              <w:rPr>
                <w:rFonts w:ascii="Calibri Light" w:hAnsi="Calibri Light" w:cs="Calibri Light"/>
                <w:sz w:val="24"/>
                <w:szCs w:val="24"/>
              </w:rPr>
            </w:pPr>
            <w:r w:rsidRPr="75134A30">
              <w:rPr>
                <w:rFonts w:ascii="Calibri Light" w:hAnsi="Calibri Light" w:cs="Calibri Light"/>
                <w:sz w:val="24"/>
                <w:szCs w:val="24"/>
              </w:rPr>
              <w:t xml:space="preserve">Opportunities to further develop skills in </w:t>
            </w:r>
            <w:r w:rsidR="176E76B0" w:rsidRPr="75134A30">
              <w:rPr>
                <w:rFonts w:ascii="Calibri Light" w:hAnsi="Calibri Light" w:cs="Calibri Light"/>
                <w:sz w:val="24"/>
                <w:szCs w:val="24"/>
              </w:rPr>
              <w:t>RVE</w:t>
            </w:r>
            <w:r w:rsidR="483A2AB8" w:rsidRPr="75134A30">
              <w:rPr>
                <w:rFonts w:ascii="Calibri Light" w:hAnsi="Calibri Light" w:cs="Calibri Light"/>
                <w:sz w:val="24"/>
                <w:szCs w:val="24"/>
              </w:rPr>
              <w:t>,</w:t>
            </w:r>
            <w:r w:rsidR="176E76B0" w:rsidRPr="75134A30">
              <w:rPr>
                <w:rFonts w:ascii="Calibri Light" w:hAnsi="Calibri Light" w:cs="Calibri Light"/>
                <w:sz w:val="24"/>
                <w:szCs w:val="24"/>
              </w:rPr>
              <w:t xml:space="preserve"> RSE</w:t>
            </w:r>
            <w:r w:rsidR="25220933" w:rsidRPr="75134A30">
              <w:rPr>
                <w:rFonts w:ascii="Calibri Light" w:hAnsi="Calibri Light" w:cs="Calibri Light"/>
                <w:sz w:val="24"/>
                <w:szCs w:val="24"/>
              </w:rPr>
              <w:t>,</w:t>
            </w:r>
            <w:r w:rsidR="176E76B0" w:rsidRPr="75134A30">
              <w:rPr>
                <w:rFonts w:ascii="Calibri Light" w:hAnsi="Calibri Light" w:cs="Calibri Light"/>
                <w:sz w:val="24"/>
                <w:szCs w:val="24"/>
              </w:rPr>
              <w:t xml:space="preserve"> UNCRC</w:t>
            </w:r>
            <w:r w:rsidR="2F3D8584" w:rsidRPr="75134A30">
              <w:rPr>
                <w:rFonts w:ascii="Calibri Light" w:hAnsi="Calibri Light" w:cs="Calibri Light"/>
                <w:sz w:val="24"/>
                <w:szCs w:val="24"/>
              </w:rPr>
              <w:t>,</w:t>
            </w:r>
            <w:r w:rsidR="176E76B0" w:rsidRPr="75134A30">
              <w:rPr>
                <w:rFonts w:ascii="Calibri Light" w:hAnsi="Calibri Light" w:cs="Calibri Light"/>
                <w:sz w:val="24"/>
                <w:szCs w:val="24"/>
              </w:rPr>
              <w:t xml:space="preserve"> DCF</w:t>
            </w:r>
            <w:r w:rsidR="51F43A28" w:rsidRPr="75134A30">
              <w:rPr>
                <w:rFonts w:ascii="Calibri Light" w:hAnsi="Calibri Light" w:cs="Calibri Light"/>
                <w:sz w:val="24"/>
                <w:szCs w:val="24"/>
              </w:rPr>
              <w:t xml:space="preserve"> and</w:t>
            </w:r>
            <w:r w:rsidR="176E76B0" w:rsidRPr="75134A30">
              <w:rPr>
                <w:rFonts w:ascii="Calibri Light" w:hAnsi="Calibri Light" w:cs="Calibri Light"/>
                <w:sz w:val="24"/>
                <w:szCs w:val="24"/>
              </w:rPr>
              <w:t xml:space="preserve"> LNF</w:t>
            </w:r>
            <w:r w:rsidR="68AF2B78" w:rsidRPr="75134A30">
              <w:rPr>
                <w:rFonts w:ascii="Calibri Light" w:hAnsi="Calibri Light" w:cs="Calibri Light"/>
                <w:sz w:val="24"/>
                <w:szCs w:val="24"/>
              </w:rPr>
              <w:t xml:space="preserve"> </w:t>
            </w:r>
            <w:r w:rsidR="561D6771" w:rsidRPr="75134A30">
              <w:rPr>
                <w:rFonts w:ascii="Calibri Light" w:hAnsi="Calibri Light" w:cs="Calibri Light"/>
                <w:sz w:val="24"/>
                <w:szCs w:val="24"/>
              </w:rPr>
              <w:t>will be clearly referenced</w:t>
            </w:r>
          </w:p>
          <w:p w14:paraId="76FFA15C" w14:textId="7F990711" w:rsidR="561D6771" w:rsidRDefault="561D6771" w:rsidP="001C1CA1">
            <w:pPr>
              <w:pStyle w:val="NoSpacing"/>
              <w:numPr>
                <w:ilvl w:val="0"/>
                <w:numId w:val="14"/>
              </w:numPr>
              <w:spacing w:before="120"/>
              <w:rPr>
                <w:sz w:val="24"/>
                <w:szCs w:val="24"/>
              </w:rPr>
            </w:pPr>
            <w:proofErr w:type="spellStart"/>
            <w:r w:rsidRPr="75134A30">
              <w:rPr>
                <w:rFonts w:ascii="Calibri Light" w:hAnsi="Calibri Light" w:cs="Calibri Light"/>
                <w:sz w:val="24"/>
                <w:szCs w:val="24"/>
              </w:rPr>
              <w:t>Taith</w:t>
            </w:r>
            <w:proofErr w:type="spellEnd"/>
            <w:r w:rsidRPr="75134A30">
              <w:rPr>
                <w:rFonts w:ascii="Calibri Light" w:hAnsi="Calibri Light" w:cs="Calibri Light"/>
                <w:sz w:val="24"/>
                <w:szCs w:val="24"/>
              </w:rPr>
              <w:t xml:space="preserve"> 360 will be used to track curriculum coverage effectively</w:t>
            </w:r>
          </w:p>
          <w:p w14:paraId="62431CDC" w14:textId="02C5DE77" w:rsidR="009D1A68" w:rsidRPr="0013090A" w:rsidRDefault="009D1A68" w:rsidP="69747391">
            <w:pPr>
              <w:pStyle w:val="NoSpacing"/>
              <w:rPr>
                <w:sz w:val="24"/>
                <w:szCs w:val="24"/>
              </w:rPr>
            </w:pPr>
          </w:p>
        </w:tc>
        <w:tc>
          <w:tcPr>
            <w:tcW w:w="8307" w:type="dxa"/>
            <w:shd w:val="clear" w:color="auto" w:fill="auto"/>
          </w:tcPr>
          <w:p w14:paraId="0A4D20BF" w14:textId="2D9C8642" w:rsidR="009D1A68" w:rsidRDefault="00917E58" w:rsidP="69747391">
            <w:pPr>
              <w:pStyle w:val="NoSpacing"/>
              <w:rPr>
                <w:rFonts w:ascii="Calibri Light" w:hAnsi="Calibri Light" w:cs="Calibri Light"/>
                <w:sz w:val="24"/>
                <w:szCs w:val="24"/>
              </w:rPr>
            </w:pPr>
            <w:r w:rsidRPr="69747391">
              <w:rPr>
                <w:rFonts w:ascii="Calibri Light" w:hAnsi="Calibri Light" w:cs="Calibri Light"/>
                <w:sz w:val="24"/>
                <w:szCs w:val="24"/>
              </w:rPr>
              <w:t>Lead – Pauline Harrison</w:t>
            </w:r>
          </w:p>
          <w:p w14:paraId="6AE712EB" w14:textId="6CCF9A29" w:rsidR="00917E58" w:rsidRPr="0013090A" w:rsidRDefault="0E5BB63F" w:rsidP="001C1CA1">
            <w:pPr>
              <w:pStyle w:val="NoSpacing"/>
              <w:numPr>
                <w:ilvl w:val="0"/>
                <w:numId w:val="2"/>
              </w:numPr>
              <w:rPr>
                <w:rFonts w:ascii="Calibri Light" w:hAnsi="Calibri Light" w:cs="Calibri Light"/>
                <w:sz w:val="24"/>
                <w:szCs w:val="24"/>
              </w:rPr>
            </w:pPr>
            <w:r w:rsidRPr="75134A30">
              <w:rPr>
                <w:rFonts w:ascii="Calibri Light" w:hAnsi="Calibri Light" w:cs="Calibri Light"/>
                <w:sz w:val="24"/>
                <w:szCs w:val="24"/>
              </w:rPr>
              <w:t xml:space="preserve">SLT to devise new planning sheet </w:t>
            </w:r>
          </w:p>
          <w:p w14:paraId="53133978" w14:textId="10061F51" w:rsidR="00917E58" w:rsidRPr="0013090A" w:rsidRDefault="13D570CC" w:rsidP="001C1CA1">
            <w:pPr>
              <w:pStyle w:val="NoSpacing"/>
              <w:numPr>
                <w:ilvl w:val="0"/>
                <w:numId w:val="2"/>
              </w:numPr>
              <w:rPr>
                <w:sz w:val="24"/>
                <w:szCs w:val="24"/>
              </w:rPr>
            </w:pPr>
            <w:r w:rsidRPr="75134A30">
              <w:rPr>
                <w:rFonts w:ascii="Calibri Light" w:hAnsi="Calibri Light" w:cs="Calibri Light"/>
                <w:sz w:val="24"/>
                <w:szCs w:val="24"/>
              </w:rPr>
              <w:t>Staff training on new approaches to planning including discussions within staff meetings</w:t>
            </w:r>
          </w:p>
          <w:p w14:paraId="70FE6924" w14:textId="27DA901E" w:rsidR="00917E58" w:rsidRPr="0013090A" w:rsidRDefault="13D570CC" w:rsidP="001C1CA1">
            <w:pPr>
              <w:pStyle w:val="NoSpacing"/>
              <w:numPr>
                <w:ilvl w:val="0"/>
                <w:numId w:val="2"/>
              </w:numPr>
              <w:rPr>
                <w:sz w:val="24"/>
                <w:szCs w:val="24"/>
              </w:rPr>
            </w:pPr>
            <w:r w:rsidRPr="75134A30">
              <w:rPr>
                <w:rFonts w:ascii="Calibri Light" w:hAnsi="Calibri Light" w:cs="Calibri Light"/>
                <w:sz w:val="24"/>
                <w:szCs w:val="24"/>
              </w:rPr>
              <w:t xml:space="preserve">A new approach </w:t>
            </w:r>
            <w:r w:rsidR="13F9E92A" w:rsidRPr="75134A30">
              <w:rPr>
                <w:rFonts w:ascii="Calibri Light" w:hAnsi="Calibri Light" w:cs="Calibri Light"/>
                <w:sz w:val="24"/>
                <w:szCs w:val="24"/>
              </w:rPr>
              <w:t>to make the Four Purposes meaningful to the children will be launched</w:t>
            </w:r>
          </w:p>
          <w:p w14:paraId="1790A702" w14:textId="09CDF9B3" w:rsidR="00917E58" w:rsidRPr="0013090A" w:rsidRDefault="77B3628A" w:rsidP="001C1CA1">
            <w:pPr>
              <w:pStyle w:val="NoSpacing"/>
              <w:numPr>
                <w:ilvl w:val="0"/>
                <w:numId w:val="2"/>
              </w:numPr>
              <w:rPr>
                <w:sz w:val="24"/>
                <w:szCs w:val="24"/>
              </w:rPr>
            </w:pPr>
            <w:r w:rsidRPr="75134A30">
              <w:rPr>
                <w:rFonts w:ascii="Calibri Light" w:hAnsi="Calibri Light" w:cs="Calibri Light"/>
                <w:sz w:val="24"/>
                <w:szCs w:val="24"/>
              </w:rPr>
              <w:t>Visitors invited to school to promote careers etc. To raise aspirations</w:t>
            </w:r>
          </w:p>
          <w:p w14:paraId="1B825D36" w14:textId="79AE6325" w:rsidR="00917E58" w:rsidRPr="0013090A" w:rsidRDefault="77B3628A" w:rsidP="001C1CA1">
            <w:pPr>
              <w:pStyle w:val="NoSpacing"/>
              <w:numPr>
                <w:ilvl w:val="0"/>
                <w:numId w:val="2"/>
              </w:numPr>
              <w:rPr>
                <w:sz w:val="24"/>
                <w:szCs w:val="24"/>
              </w:rPr>
            </w:pPr>
            <w:r w:rsidRPr="75134A30">
              <w:rPr>
                <w:rFonts w:ascii="Calibri Light" w:hAnsi="Calibri Light" w:cs="Calibri Light"/>
                <w:sz w:val="24"/>
                <w:szCs w:val="24"/>
              </w:rPr>
              <w:t xml:space="preserve">Children University pilot with Year 6 </w:t>
            </w:r>
          </w:p>
          <w:p w14:paraId="1B2A8639" w14:textId="0E142489" w:rsidR="00917E58" w:rsidRPr="0013090A" w:rsidRDefault="77B3628A" w:rsidP="001C1CA1">
            <w:pPr>
              <w:pStyle w:val="NoSpacing"/>
              <w:numPr>
                <w:ilvl w:val="0"/>
                <w:numId w:val="2"/>
              </w:numPr>
              <w:rPr>
                <w:sz w:val="24"/>
                <w:szCs w:val="24"/>
              </w:rPr>
            </w:pPr>
            <w:r w:rsidRPr="75134A30">
              <w:rPr>
                <w:rFonts w:ascii="Calibri Light" w:hAnsi="Calibri Light" w:cs="Calibri Light"/>
                <w:sz w:val="24"/>
                <w:szCs w:val="24"/>
              </w:rPr>
              <w:t>Staff to access courses as required</w:t>
            </w:r>
          </w:p>
          <w:p w14:paraId="710A3000" w14:textId="053C9F78" w:rsidR="00917E58" w:rsidRPr="0013090A" w:rsidRDefault="77B3628A" w:rsidP="001C1CA1">
            <w:pPr>
              <w:pStyle w:val="NoSpacing"/>
              <w:numPr>
                <w:ilvl w:val="0"/>
                <w:numId w:val="2"/>
              </w:numPr>
              <w:rPr>
                <w:sz w:val="24"/>
                <w:szCs w:val="24"/>
              </w:rPr>
            </w:pPr>
            <w:r w:rsidRPr="75134A30">
              <w:rPr>
                <w:rFonts w:ascii="Calibri Light" w:hAnsi="Calibri Light" w:cs="Calibri Light"/>
                <w:sz w:val="24"/>
                <w:szCs w:val="24"/>
              </w:rPr>
              <w:t>Visits to other schools, including those in the cluster to share good practice around planning and embedding the four purposes</w:t>
            </w:r>
          </w:p>
          <w:p w14:paraId="49E398E2" w14:textId="4F9BAA6D" w:rsidR="00917E58" w:rsidRPr="0013090A" w:rsidRDefault="00917E58" w:rsidP="75134A30">
            <w:pPr>
              <w:pStyle w:val="NoSpacing"/>
              <w:rPr>
                <w:sz w:val="24"/>
                <w:szCs w:val="24"/>
              </w:rPr>
            </w:pPr>
          </w:p>
        </w:tc>
      </w:tr>
      <w:tr w:rsidR="009D1A68" w:rsidRPr="0013090A" w14:paraId="315D6376" w14:textId="77777777" w:rsidTr="75134A30">
        <w:trPr>
          <w:trHeight w:val="491"/>
        </w:trPr>
        <w:tc>
          <w:tcPr>
            <w:tcW w:w="15310" w:type="dxa"/>
            <w:gridSpan w:val="2"/>
            <w:shd w:val="clear" w:color="auto" w:fill="auto"/>
          </w:tcPr>
          <w:p w14:paraId="52954CAA" w14:textId="77777777"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14:paraId="29D6B04F" w14:textId="77777777" w:rsidTr="75134A30">
        <w:trPr>
          <w:trHeight w:val="70"/>
        </w:trPr>
        <w:tc>
          <w:tcPr>
            <w:tcW w:w="15310" w:type="dxa"/>
            <w:gridSpan w:val="2"/>
            <w:shd w:val="clear" w:color="auto" w:fill="auto"/>
          </w:tcPr>
          <w:p w14:paraId="16287F21" w14:textId="05DD5A74" w:rsidR="00917E58" w:rsidRPr="00D1422C" w:rsidRDefault="00D1422C" w:rsidP="00D1422C">
            <w:pPr>
              <w:pStyle w:val="NoSpacing"/>
              <w:numPr>
                <w:ilvl w:val="0"/>
                <w:numId w:val="24"/>
              </w:numPr>
              <w:rPr>
                <w:rFonts w:ascii="Calibri Light" w:hAnsi="Calibri Light" w:cs="Calibri Light"/>
                <w:b/>
                <w:sz w:val="28"/>
              </w:rPr>
            </w:pPr>
            <w:r w:rsidRPr="00D1422C">
              <w:rPr>
                <w:rFonts w:ascii="Calibri Light" w:hAnsi="Calibri Light" w:cs="Calibri Light"/>
              </w:rPr>
              <w:t xml:space="preserve">New </w:t>
            </w:r>
            <w:r>
              <w:rPr>
                <w:rFonts w:ascii="Calibri Light" w:hAnsi="Calibri Light" w:cs="Calibri Light"/>
              </w:rPr>
              <w:t>planning sheets created and shared with staff Sept 2023</w:t>
            </w:r>
          </w:p>
          <w:p w14:paraId="17E3D7CE" w14:textId="5F0F20DA" w:rsidR="00D1422C" w:rsidRPr="00D1422C" w:rsidRDefault="00D1422C" w:rsidP="00D1422C">
            <w:pPr>
              <w:pStyle w:val="NoSpacing"/>
              <w:numPr>
                <w:ilvl w:val="0"/>
                <w:numId w:val="24"/>
              </w:numPr>
              <w:rPr>
                <w:rFonts w:ascii="Calibri Light" w:hAnsi="Calibri Light" w:cs="Calibri Light"/>
                <w:b/>
                <w:sz w:val="28"/>
              </w:rPr>
            </w:pPr>
            <w:r>
              <w:rPr>
                <w:rFonts w:ascii="Calibri Light" w:hAnsi="Calibri Light" w:cs="Calibri Light"/>
              </w:rPr>
              <w:t>Children’s university introduced Sept 2023 – including visits and activities added to the portal</w:t>
            </w:r>
          </w:p>
          <w:p w14:paraId="626C46C0" w14:textId="49E1415B" w:rsidR="00D1422C" w:rsidRPr="00D1422C" w:rsidRDefault="00D1422C" w:rsidP="00D1422C">
            <w:pPr>
              <w:pStyle w:val="NoSpacing"/>
              <w:numPr>
                <w:ilvl w:val="0"/>
                <w:numId w:val="24"/>
              </w:numPr>
              <w:rPr>
                <w:rFonts w:ascii="Calibri Light" w:hAnsi="Calibri Light" w:cs="Calibri Light"/>
                <w:b/>
                <w:sz w:val="28"/>
              </w:rPr>
            </w:pPr>
            <w:r>
              <w:rPr>
                <w:rFonts w:ascii="Calibri Light" w:hAnsi="Calibri Light" w:cs="Calibri Light"/>
              </w:rPr>
              <w:t xml:space="preserve">Planning shared with </w:t>
            </w:r>
            <w:proofErr w:type="spellStart"/>
            <w:r>
              <w:rPr>
                <w:rFonts w:ascii="Calibri Light" w:hAnsi="Calibri Light" w:cs="Calibri Light"/>
              </w:rPr>
              <w:t>GwE</w:t>
            </w:r>
            <w:proofErr w:type="spellEnd"/>
            <w:r>
              <w:rPr>
                <w:rFonts w:ascii="Calibri Light" w:hAnsi="Calibri Light" w:cs="Calibri Light"/>
              </w:rPr>
              <w:t xml:space="preserve"> SIA 17</w:t>
            </w:r>
            <w:r w:rsidRPr="00D1422C">
              <w:rPr>
                <w:rFonts w:ascii="Calibri Light" w:hAnsi="Calibri Light" w:cs="Calibri Light"/>
                <w:vertAlign w:val="superscript"/>
              </w:rPr>
              <w:t>th</w:t>
            </w:r>
            <w:r>
              <w:rPr>
                <w:rFonts w:ascii="Calibri Light" w:hAnsi="Calibri Light" w:cs="Calibri Light"/>
              </w:rPr>
              <w:t xml:space="preserve"> Oct 2023 – positive feedback gained</w:t>
            </w:r>
          </w:p>
          <w:p w14:paraId="61951566" w14:textId="02015667" w:rsidR="00D1422C" w:rsidRPr="00D1422C" w:rsidRDefault="00D1422C" w:rsidP="00D1422C">
            <w:pPr>
              <w:pStyle w:val="NoSpacing"/>
              <w:numPr>
                <w:ilvl w:val="0"/>
                <w:numId w:val="24"/>
              </w:numPr>
              <w:rPr>
                <w:rFonts w:ascii="Calibri Light" w:hAnsi="Calibri Light" w:cs="Calibri Light"/>
                <w:b/>
                <w:sz w:val="28"/>
              </w:rPr>
            </w:pPr>
            <w:r>
              <w:rPr>
                <w:rFonts w:ascii="Calibri Light" w:hAnsi="Calibri Light" w:cs="Calibri Light"/>
              </w:rPr>
              <w:t>Staff meeting used to share and discuss new planning/ offer further support 13</w:t>
            </w:r>
            <w:r w:rsidRPr="00D1422C">
              <w:rPr>
                <w:rFonts w:ascii="Calibri Light" w:hAnsi="Calibri Light" w:cs="Calibri Light"/>
                <w:vertAlign w:val="superscript"/>
              </w:rPr>
              <w:t>th</w:t>
            </w:r>
            <w:r>
              <w:rPr>
                <w:rFonts w:ascii="Calibri Light" w:hAnsi="Calibri Light" w:cs="Calibri Light"/>
              </w:rPr>
              <w:t xml:space="preserve"> Nov 2023</w:t>
            </w:r>
          </w:p>
          <w:p w14:paraId="085C68FD" w14:textId="36982A78" w:rsidR="00D1422C" w:rsidRPr="00774CBB" w:rsidRDefault="00D1422C" w:rsidP="00D1422C">
            <w:pPr>
              <w:pStyle w:val="NoSpacing"/>
              <w:numPr>
                <w:ilvl w:val="0"/>
                <w:numId w:val="24"/>
              </w:numPr>
              <w:rPr>
                <w:rFonts w:ascii="Calibri Light" w:hAnsi="Calibri Light" w:cs="Calibri Light"/>
                <w:b/>
                <w:sz w:val="28"/>
              </w:rPr>
            </w:pPr>
            <w:r>
              <w:rPr>
                <w:rFonts w:ascii="Calibri Light" w:hAnsi="Calibri Light" w:cs="Calibri Light"/>
              </w:rPr>
              <w:t>Planning sheet to be updated in Jan 202</w:t>
            </w:r>
            <w:r w:rsidR="00867F40">
              <w:rPr>
                <w:rFonts w:ascii="Calibri Light" w:hAnsi="Calibri Light" w:cs="Calibri Light"/>
              </w:rPr>
              <w:t>4</w:t>
            </w:r>
            <w:r>
              <w:rPr>
                <w:rFonts w:ascii="Calibri Light" w:hAnsi="Calibri Light" w:cs="Calibri Light"/>
              </w:rPr>
              <w:t xml:space="preserve"> following feedback – add effective questioning and specific assessment opportunities </w:t>
            </w:r>
            <w:r w:rsidR="00774CBB">
              <w:rPr>
                <w:rFonts w:ascii="Calibri Light" w:hAnsi="Calibri Light" w:cs="Calibri Light"/>
              </w:rPr>
              <w:t>-completed and in place</w:t>
            </w:r>
          </w:p>
          <w:p w14:paraId="06A21B42" w14:textId="77777777" w:rsidR="00774CBB" w:rsidRPr="00D1422C" w:rsidRDefault="00774CBB" w:rsidP="00D1422C">
            <w:pPr>
              <w:pStyle w:val="NoSpacing"/>
              <w:numPr>
                <w:ilvl w:val="0"/>
                <w:numId w:val="24"/>
              </w:numPr>
              <w:rPr>
                <w:rFonts w:ascii="Calibri Light" w:hAnsi="Calibri Light" w:cs="Calibri Light"/>
                <w:b/>
                <w:sz w:val="28"/>
              </w:rPr>
            </w:pPr>
          </w:p>
          <w:p w14:paraId="0A6959E7" w14:textId="08E5FFED" w:rsidR="009D1A68" w:rsidRPr="001F7B4C" w:rsidRDefault="009D1A68" w:rsidP="007E3D77">
            <w:pPr>
              <w:pStyle w:val="NoSpacing"/>
              <w:rPr>
                <w:rFonts w:ascii="Calibri Light" w:hAnsi="Calibri Light" w:cs="Calibri Light"/>
                <w:b/>
                <w:color w:val="FFC000"/>
                <w:sz w:val="28"/>
              </w:rPr>
            </w:pPr>
          </w:p>
        </w:tc>
      </w:tr>
    </w:tbl>
    <w:p w14:paraId="0D2BBA28" w14:textId="12AFFD4A" w:rsidR="009D1A68" w:rsidRPr="00917E58" w:rsidRDefault="001C1CA1" w:rsidP="00917E58">
      <w:pPr>
        <w:pStyle w:val="NoSpacing"/>
        <w:rPr>
          <w:rFonts w:asciiTheme="majorHAnsi" w:hAnsiTheme="majorHAnsi" w:cstheme="majorHAnsi"/>
          <w:i/>
          <w:sz w:val="28"/>
        </w:rPr>
      </w:pPr>
      <w:bookmarkStart w:id="7" w:name="Key_Priority_Two"/>
      <w:r>
        <w:rPr>
          <w:rFonts w:cs="Calibri"/>
          <w:b/>
          <w:noProof/>
          <w:sz w:val="28"/>
          <w:szCs w:val="36"/>
          <w:lang w:eastAsia="en-GB"/>
        </w:rPr>
        <w:lastRenderedPageBreak/>
        <w:drawing>
          <wp:anchor distT="0" distB="0" distL="114300" distR="114300" simplePos="0" relativeHeight="251661824" behindDoc="0" locked="0" layoutInCell="1" allowOverlap="1" wp14:anchorId="783C9277" wp14:editId="14162C1B">
            <wp:simplePos x="0" y="0"/>
            <wp:positionH relativeFrom="margin">
              <wp:posOffset>8858250</wp:posOffset>
            </wp:positionH>
            <wp:positionV relativeFrom="paragraph">
              <wp:posOffset>-753110</wp:posOffset>
            </wp:positionV>
            <wp:extent cx="788541" cy="809625"/>
            <wp:effectExtent l="0" t="0" r="0" b="0"/>
            <wp:wrapNone/>
            <wp:docPr id="11" name="Picture 11"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54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13090A">
        <w:rPr>
          <w:rFonts w:ascii="Calibri Light" w:hAnsi="Calibri Light" w:cs="Calibri Light"/>
          <w:b/>
          <w:sz w:val="28"/>
          <w:szCs w:val="28"/>
        </w:rPr>
        <w:t xml:space="preserve">Key Priority Two: </w:t>
      </w:r>
      <w:bookmarkEnd w:id="7"/>
      <w:r w:rsidR="00917E58" w:rsidRPr="00917E58">
        <w:rPr>
          <w:rFonts w:asciiTheme="majorHAnsi" w:hAnsiTheme="majorHAnsi" w:cstheme="majorHAnsi"/>
          <w:i/>
          <w:sz w:val="28"/>
        </w:rPr>
        <w:t>Ensure we have a consistent approach to effective feedback and assessment procedures, which allow all children to make progress.</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3"/>
        <w:gridCol w:w="6857"/>
      </w:tblGrid>
      <w:tr w:rsidR="009D1A68" w:rsidRPr="0013090A" w14:paraId="35105F57" w14:textId="77777777" w:rsidTr="75134A30">
        <w:tc>
          <w:tcPr>
            <w:tcW w:w="8453" w:type="dxa"/>
            <w:shd w:val="clear" w:color="auto" w:fill="auto"/>
          </w:tcPr>
          <w:p w14:paraId="7E939328"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6857" w:type="dxa"/>
            <w:shd w:val="clear" w:color="auto" w:fill="auto"/>
          </w:tcPr>
          <w:p w14:paraId="5C35991F"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14:paraId="1B8BF115" w14:textId="77777777" w:rsidTr="75134A30">
        <w:trPr>
          <w:trHeight w:val="3746"/>
        </w:trPr>
        <w:tc>
          <w:tcPr>
            <w:tcW w:w="8453" w:type="dxa"/>
            <w:shd w:val="clear" w:color="auto" w:fill="auto"/>
          </w:tcPr>
          <w:p w14:paraId="27C4DB58" w14:textId="677EB7F0" w:rsidR="009D1A68" w:rsidRPr="0013090A" w:rsidRDefault="009D1A68" w:rsidP="001C1CA1">
            <w:pPr>
              <w:pStyle w:val="NoSpacing"/>
              <w:numPr>
                <w:ilvl w:val="0"/>
                <w:numId w:val="14"/>
              </w:numPr>
              <w:rPr>
                <w:rFonts w:ascii="Calibri Light" w:hAnsi="Calibri Light" w:cs="Calibri Light"/>
                <w:sz w:val="24"/>
                <w:szCs w:val="24"/>
              </w:rPr>
            </w:pPr>
            <w:r w:rsidRPr="75134A30">
              <w:rPr>
                <w:rFonts w:ascii="Calibri Light" w:hAnsi="Calibri Light" w:cs="Calibri Light"/>
                <w:sz w:val="24"/>
                <w:szCs w:val="24"/>
              </w:rPr>
              <w:t>A</w:t>
            </w:r>
            <w:r w:rsidR="616C36ED" w:rsidRPr="75134A30">
              <w:rPr>
                <w:rFonts w:ascii="Calibri Light" w:hAnsi="Calibri Light" w:cs="Calibri Light"/>
                <w:sz w:val="24"/>
                <w:szCs w:val="24"/>
              </w:rPr>
              <w:t>ssessments will be a</w:t>
            </w:r>
            <w:r w:rsidR="4FBCCA24" w:rsidRPr="75134A30">
              <w:rPr>
                <w:rFonts w:ascii="Calibri Light" w:hAnsi="Calibri Light" w:cs="Calibri Light"/>
                <w:sz w:val="24"/>
                <w:szCs w:val="24"/>
              </w:rPr>
              <w:t>ccurate</w:t>
            </w:r>
            <w:r w:rsidR="504E3ED7" w:rsidRPr="75134A30">
              <w:rPr>
                <w:rFonts w:ascii="Calibri Light" w:hAnsi="Calibri Light" w:cs="Calibri Light"/>
                <w:sz w:val="24"/>
                <w:szCs w:val="24"/>
              </w:rPr>
              <w:t xml:space="preserve"> and consistent</w:t>
            </w:r>
            <w:r w:rsidR="4FBCCA24" w:rsidRPr="75134A30">
              <w:rPr>
                <w:rFonts w:ascii="Calibri Light" w:hAnsi="Calibri Light" w:cs="Calibri Light"/>
                <w:sz w:val="24"/>
                <w:szCs w:val="24"/>
              </w:rPr>
              <w:t xml:space="preserve"> </w:t>
            </w:r>
          </w:p>
          <w:p w14:paraId="3169357C" w14:textId="2DB7B175" w:rsidR="009D1A68" w:rsidRPr="0013090A" w:rsidRDefault="39CB8BD9" w:rsidP="001C1CA1">
            <w:pPr>
              <w:pStyle w:val="NoSpacing"/>
              <w:numPr>
                <w:ilvl w:val="0"/>
                <w:numId w:val="14"/>
              </w:numPr>
              <w:rPr>
                <w:rFonts w:ascii="Times New Roman" w:eastAsia="Times New Roman" w:hAnsi="Times New Roman"/>
                <w:sz w:val="24"/>
                <w:szCs w:val="24"/>
              </w:rPr>
            </w:pPr>
            <w:r w:rsidRPr="75134A30">
              <w:rPr>
                <w:rFonts w:ascii="Calibri Light" w:eastAsia="Calibri Light" w:hAnsi="Calibri Light" w:cs="Calibri Light"/>
                <w:sz w:val="24"/>
                <w:szCs w:val="24"/>
              </w:rPr>
              <w:t>Staff will be confident when making assessments and be familiar with the Progression Steps</w:t>
            </w:r>
          </w:p>
          <w:p w14:paraId="19B63EF2" w14:textId="79F10C5A" w:rsidR="009D1A68" w:rsidRPr="0013090A" w:rsidRDefault="6421FF7F" w:rsidP="001C1CA1">
            <w:pPr>
              <w:pStyle w:val="NoSpacing"/>
              <w:numPr>
                <w:ilvl w:val="0"/>
                <w:numId w:val="14"/>
              </w:numPr>
              <w:rPr>
                <w:rFonts w:ascii="Calibri Light" w:eastAsia="Calibri Light" w:hAnsi="Calibri Light" w:cs="Calibri Light"/>
                <w:sz w:val="24"/>
                <w:szCs w:val="24"/>
              </w:rPr>
            </w:pPr>
            <w:r w:rsidRPr="75134A30">
              <w:rPr>
                <w:rFonts w:ascii="Calibri Light" w:eastAsia="Calibri Light" w:hAnsi="Calibri Light" w:cs="Calibri Light"/>
                <w:sz w:val="24"/>
                <w:szCs w:val="24"/>
              </w:rPr>
              <w:t xml:space="preserve">Feedback will be purposeful and age/needs appropriate </w:t>
            </w:r>
          </w:p>
          <w:p w14:paraId="400B788D" w14:textId="7F5BB257" w:rsidR="009D1A68" w:rsidRPr="0013090A" w:rsidRDefault="4F40D805" w:rsidP="001C1CA1">
            <w:pPr>
              <w:pStyle w:val="NoSpacing"/>
              <w:numPr>
                <w:ilvl w:val="0"/>
                <w:numId w:val="14"/>
              </w:numPr>
              <w:rPr>
                <w:rFonts w:ascii="Times New Roman" w:eastAsia="Times New Roman" w:hAnsi="Times New Roman"/>
                <w:sz w:val="24"/>
                <w:szCs w:val="24"/>
              </w:rPr>
            </w:pPr>
            <w:r w:rsidRPr="75134A30">
              <w:rPr>
                <w:rFonts w:ascii="Calibri Light" w:eastAsia="Calibri Light" w:hAnsi="Calibri Light" w:cs="Calibri Light"/>
                <w:sz w:val="24"/>
                <w:szCs w:val="24"/>
              </w:rPr>
              <w:t>Successful tracking systems will be in place to ensure all learners are achieving their potential</w:t>
            </w:r>
            <w:r w:rsidR="501EEC66" w:rsidRPr="75134A30">
              <w:rPr>
                <w:rFonts w:ascii="Calibri Light" w:eastAsia="Calibri Light" w:hAnsi="Calibri Light" w:cs="Calibri Light"/>
                <w:sz w:val="24"/>
                <w:szCs w:val="24"/>
              </w:rPr>
              <w:t xml:space="preserve"> and making appropriate progress across all AOLEs</w:t>
            </w:r>
          </w:p>
          <w:p w14:paraId="5B2AEDB2" w14:textId="7F7B2DF5" w:rsidR="009D1A68" w:rsidRPr="0013090A" w:rsidRDefault="45D623C7" w:rsidP="001C1CA1">
            <w:pPr>
              <w:pStyle w:val="NoSpacing"/>
              <w:numPr>
                <w:ilvl w:val="0"/>
                <w:numId w:val="14"/>
              </w:numPr>
              <w:rPr>
                <w:sz w:val="24"/>
                <w:szCs w:val="24"/>
              </w:rPr>
            </w:pPr>
            <w:r w:rsidRPr="75134A30">
              <w:rPr>
                <w:rFonts w:ascii="Calibri Light" w:eastAsia="Calibri Light" w:hAnsi="Calibri Light" w:cs="Calibri Light"/>
                <w:sz w:val="24"/>
                <w:szCs w:val="24"/>
              </w:rPr>
              <w:t>Develop a consistent approach to capturing the progression of learners</w:t>
            </w:r>
          </w:p>
          <w:p w14:paraId="5316D17B" w14:textId="74750FD9" w:rsidR="009D1A68" w:rsidRPr="0013090A" w:rsidRDefault="009D1A68" w:rsidP="75134A30">
            <w:pPr>
              <w:pStyle w:val="NoSpacing"/>
              <w:rPr>
                <w:rFonts w:ascii="Calibri Light" w:eastAsia="Calibri Light" w:hAnsi="Calibri Light" w:cs="Calibri Light"/>
                <w:sz w:val="24"/>
                <w:szCs w:val="24"/>
              </w:rPr>
            </w:pPr>
          </w:p>
        </w:tc>
        <w:tc>
          <w:tcPr>
            <w:tcW w:w="6857" w:type="dxa"/>
            <w:shd w:val="clear" w:color="auto" w:fill="auto"/>
          </w:tcPr>
          <w:p w14:paraId="096F60F6" w14:textId="566E7AEE" w:rsidR="009D1A68" w:rsidRPr="0013090A" w:rsidRDefault="00917E58" w:rsidP="69747391">
            <w:pPr>
              <w:pStyle w:val="NoSpacing"/>
              <w:rPr>
                <w:rFonts w:ascii="Calibri Light" w:hAnsi="Calibri Light" w:cs="Calibri Light"/>
                <w:i/>
                <w:iCs/>
                <w:sz w:val="24"/>
                <w:szCs w:val="24"/>
              </w:rPr>
            </w:pPr>
            <w:r w:rsidRPr="69747391">
              <w:rPr>
                <w:rFonts w:ascii="Calibri Light" w:hAnsi="Calibri Light" w:cs="Calibri Light"/>
                <w:sz w:val="24"/>
                <w:szCs w:val="24"/>
              </w:rPr>
              <w:t>Lead – Emma Rogers</w:t>
            </w:r>
            <w:r w:rsidR="009D1A68" w:rsidRPr="69747391">
              <w:rPr>
                <w:rFonts w:ascii="Calibri Light" w:hAnsi="Calibri Light" w:cs="Calibri Light"/>
                <w:sz w:val="24"/>
                <w:szCs w:val="24"/>
              </w:rPr>
              <w:t xml:space="preserve"> </w:t>
            </w:r>
          </w:p>
          <w:p w14:paraId="718536C8" w14:textId="1A8896A3" w:rsidR="009D1A68" w:rsidRPr="0013090A" w:rsidRDefault="13C82179" w:rsidP="001C1CA1">
            <w:pPr>
              <w:pStyle w:val="NoSpacing"/>
              <w:numPr>
                <w:ilvl w:val="0"/>
                <w:numId w:val="4"/>
              </w:numPr>
              <w:rPr>
                <w:rFonts w:ascii="Calibri Light" w:hAnsi="Calibri Light" w:cs="Calibri Light"/>
                <w:sz w:val="24"/>
                <w:szCs w:val="24"/>
              </w:rPr>
            </w:pPr>
            <w:r w:rsidRPr="75134A30">
              <w:rPr>
                <w:rFonts w:ascii="Calibri Light" w:hAnsi="Calibri Light" w:cs="Calibri Light"/>
                <w:sz w:val="24"/>
                <w:szCs w:val="24"/>
              </w:rPr>
              <w:t xml:space="preserve">Further engagement with </w:t>
            </w:r>
            <w:proofErr w:type="spellStart"/>
            <w:r w:rsidR="7FBE690F" w:rsidRPr="75134A30">
              <w:rPr>
                <w:rFonts w:ascii="Calibri Light" w:hAnsi="Calibri Light" w:cs="Calibri Light"/>
                <w:sz w:val="24"/>
                <w:szCs w:val="24"/>
              </w:rPr>
              <w:t>Taith</w:t>
            </w:r>
            <w:proofErr w:type="spellEnd"/>
            <w:r w:rsidR="7FBE690F" w:rsidRPr="75134A30">
              <w:rPr>
                <w:rFonts w:ascii="Calibri Light" w:hAnsi="Calibri Light" w:cs="Calibri Light"/>
                <w:sz w:val="24"/>
                <w:szCs w:val="24"/>
              </w:rPr>
              <w:t xml:space="preserve"> 360</w:t>
            </w:r>
            <w:r w:rsidR="16A1B9FF" w:rsidRPr="75134A30">
              <w:rPr>
                <w:rFonts w:ascii="Calibri Light" w:hAnsi="Calibri Light" w:cs="Calibri Light"/>
                <w:sz w:val="24"/>
                <w:szCs w:val="24"/>
              </w:rPr>
              <w:t xml:space="preserve"> to track progress</w:t>
            </w:r>
            <w:r w:rsidR="79812A75" w:rsidRPr="75134A30">
              <w:rPr>
                <w:rFonts w:ascii="Calibri Light" w:hAnsi="Calibri Light" w:cs="Calibri Light"/>
                <w:sz w:val="24"/>
                <w:szCs w:val="24"/>
              </w:rPr>
              <w:t xml:space="preserve"> (£1500)</w:t>
            </w:r>
          </w:p>
          <w:p w14:paraId="49567924" w14:textId="51D13396" w:rsidR="009D1A68" w:rsidRPr="0013090A" w:rsidRDefault="16A1B9FF" w:rsidP="001C1CA1">
            <w:pPr>
              <w:pStyle w:val="NoSpacing"/>
              <w:numPr>
                <w:ilvl w:val="0"/>
                <w:numId w:val="4"/>
              </w:numPr>
              <w:rPr>
                <w:rFonts w:ascii="Calibri Light" w:eastAsia="Calibri Light" w:hAnsi="Calibri Light" w:cs="Calibri Light"/>
                <w:sz w:val="24"/>
                <w:szCs w:val="24"/>
              </w:rPr>
            </w:pPr>
            <w:r w:rsidRPr="75134A30">
              <w:rPr>
                <w:rFonts w:ascii="Calibri Light" w:eastAsia="Calibri Light" w:hAnsi="Calibri Light" w:cs="Calibri Light"/>
                <w:sz w:val="24"/>
                <w:szCs w:val="24"/>
              </w:rPr>
              <w:t>T</w:t>
            </w:r>
            <w:r w:rsidR="584F6AEC" w:rsidRPr="75134A30">
              <w:rPr>
                <w:rFonts w:ascii="Calibri Light" w:eastAsia="Calibri Light" w:hAnsi="Calibri Light" w:cs="Calibri Light"/>
                <w:sz w:val="24"/>
                <w:szCs w:val="24"/>
              </w:rPr>
              <w:t>rack and monitor data, ensuring accuracy of decisions (based on pupil knowledge/book observations/listening to learners and discussions with teachers)</w:t>
            </w:r>
          </w:p>
          <w:p w14:paraId="66DB2A0B" w14:textId="5D0099A1" w:rsidR="009D1A68" w:rsidRPr="0013090A" w:rsidRDefault="2F5DE5BF" w:rsidP="001C1CA1">
            <w:pPr>
              <w:pStyle w:val="NoSpacing"/>
              <w:numPr>
                <w:ilvl w:val="0"/>
                <w:numId w:val="4"/>
              </w:numPr>
              <w:rPr>
                <w:rFonts w:ascii="Calibri Light" w:eastAsia="Calibri Light" w:hAnsi="Calibri Light" w:cs="Calibri Light"/>
                <w:sz w:val="24"/>
                <w:szCs w:val="24"/>
              </w:rPr>
            </w:pPr>
            <w:r w:rsidRPr="75134A30">
              <w:rPr>
                <w:rFonts w:ascii="Calibri Light" w:eastAsia="Calibri Light" w:hAnsi="Calibri Light" w:cs="Calibri Light"/>
                <w:sz w:val="24"/>
                <w:szCs w:val="24"/>
              </w:rPr>
              <w:t xml:space="preserve">Embed </w:t>
            </w:r>
            <w:r w:rsidR="76824E9F" w:rsidRPr="75134A30">
              <w:rPr>
                <w:rFonts w:ascii="Calibri Light" w:eastAsia="Calibri Light" w:hAnsi="Calibri Light" w:cs="Calibri Light"/>
                <w:sz w:val="24"/>
                <w:szCs w:val="24"/>
              </w:rPr>
              <w:t>training</w:t>
            </w:r>
            <w:r w:rsidR="34B11FFC" w:rsidRPr="75134A30">
              <w:rPr>
                <w:rFonts w:ascii="Calibri Light" w:eastAsia="Calibri Light" w:hAnsi="Calibri Light" w:cs="Calibri Light"/>
                <w:sz w:val="24"/>
                <w:szCs w:val="24"/>
              </w:rPr>
              <w:t xml:space="preserve"> and methods</w:t>
            </w:r>
            <w:r w:rsidR="76824E9F" w:rsidRPr="75134A30">
              <w:rPr>
                <w:rFonts w:ascii="Calibri Light" w:eastAsia="Calibri Light" w:hAnsi="Calibri Light" w:cs="Calibri Light"/>
                <w:sz w:val="24"/>
                <w:szCs w:val="24"/>
              </w:rPr>
              <w:t xml:space="preserve"> from Mark Creasy and Gareth Coombes </w:t>
            </w:r>
            <w:r w:rsidR="460BDAEE" w:rsidRPr="75134A30">
              <w:rPr>
                <w:rFonts w:ascii="Calibri Light" w:eastAsia="Calibri Light" w:hAnsi="Calibri Light" w:cs="Calibri Light"/>
                <w:sz w:val="24"/>
                <w:szCs w:val="24"/>
              </w:rPr>
              <w:t>in</w:t>
            </w:r>
            <w:r w:rsidR="447625C1" w:rsidRPr="75134A30">
              <w:rPr>
                <w:rFonts w:ascii="Calibri Light" w:eastAsia="Calibri Light" w:hAnsi="Calibri Light" w:cs="Calibri Light"/>
                <w:sz w:val="24"/>
                <w:szCs w:val="24"/>
              </w:rPr>
              <w:t xml:space="preserve"> a consistent manner across the school</w:t>
            </w:r>
          </w:p>
          <w:p w14:paraId="5975A652" w14:textId="6B388E7C" w:rsidR="009D1A68" w:rsidRPr="0013090A" w:rsidRDefault="6D3D2703" w:rsidP="001C1CA1">
            <w:pPr>
              <w:pStyle w:val="NoSpacing"/>
              <w:numPr>
                <w:ilvl w:val="0"/>
                <w:numId w:val="4"/>
              </w:numPr>
              <w:rPr>
                <w:sz w:val="24"/>
                <w:szCs w:val="24"/>
              </w:rPr>
            </w:pPr>
            <w:r w:rsidRPr="75134A30">
              <w:rPr>
                <w:sz w:val="24"/>
                <w:szCs w:val="24"/>
              </w:rPr>
              <w:t>Introduce new ways of capturing learning for progression into classes</w:t>
            </w:r>
          </w:p>
          <w:p w14:paraId="502AEB64" w14:textId="7B93712A" w:rsidR="009D1A68" w:rsidRPr="0013090A" w:rsidRDefault="6D3D2703" w:rsidP="001C1CA1">
            <w:pPr>
              <w:pStyle w:val="NoSpacing"/>
              <w:numPr>
                <w:ilvl w:val="0"/>
                <w:numId w:val="4"/>
              </w:numPr>
              <w:rPr>
                <w:sz w:val="24"/>
                <w:szCs w:val="24"/>
              </w:rPr>
            </w:pPr>
            <w:r w:rsidRPr="75134A30">
              <w:rPr>
                <w:sz w:val="24"/>
                <w:szCs w:val="24"/>
              </w:rPr>
              <w:t>Work with cluster schools to ensure progression within a progression step i</w:t>
            </w:r>
            <w:r w:rsidR="00690A06">
              <w:rPr>
                <w:sz w:val="24"/>
                <w:szCs w:val="24"/>
              </w:rPr>
              <w:t>s</w:t>
            </w:r>
            <w:r w:rsidRPr="75134A30">
              <w:rPr>
                <w:sz w:val="24"/>
                <w:szCs w:val="24"/>
              </w:rPr>
              <w:t xml:space="preserve"> clear </w:t>
            </w:r>
          </w:p>
          <w:p w14:paraId="429EEDD4" w14:textId="5D8B3E84" w:rsidR="009D1A68" w:rsidRPr="0013090A" w:rsidRDefault="6D3D2703" w:rsidP="001C1CA1">
            <w:pPr>
              <w:pStyle w:val="NoSpacing"/>
              <w:numPr>
                <w:ilvl w:val="0"/>
                <w:numId w:val="4"/>
              </w:numPr>
              <w:rPr>
                <w:sz w:val="24"/>
                <w:szCs w:val="24"/>
              </w:rPr>
            </w:pPr>
            <w:r w:rsidRPr="75134A30">
              <w:rPr>
                <w:sz w:val="24"/>
                <w:szCs w:val="24"/>
              </w:rPr>
              <w:t>Work with All Saints’ school to ensure a consistent and effective approach to Marking &amp; Feedback is in place</w:t>
            </w:r>
          </w:p>
          <w:p w14:paraId="4C7F2005" w14:textId="5D5E25A5" w:rsidR="009D1A68" w:rsidRPr="0013090A" w:rsidRDefault="009D1A68" w:rsidP="75134A30">
            <w:pPr>
              <w:pStyle w:val="NoSpacing"/>
              <w:rPr>
                <w:sz w:val="24"/>
                <w:szCs w:val="24"/>
              </w:rPr>
            </w:pPr>
          </w:p>
        </w:tc>
      </w:tr>
      <w:tr w:rsidR="009D1A68" w:rsidRPr="0013090A" w14:paraId="390BFAF4" w14:textId="77777777" w:rsidTr="75134A30">
        <w:trPr>
          <w:trHeight w:val="491"/>
        </w:trPr>
        <w:tc>
          <w:tcPr>
            <w:tcW w:w="15310" w:type="dxa"/>
            <w:gridSpan w:val="2"/>
            <w:shd w:val="clear" w:color="auto" w:fill="auto"/>
          </w:tcPr>
          <w:p w14:paraId="3B448B77" w14:textId="77777777"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14:paraId="06971CD3" w14:textId="77777777" w:rsidTr="75134A30">
        <w:trPr>
          <w:trHeight w:val="70"/>
        </w:trPr>
        <w:tc>
          <w:tcPr>
            <w:tcW w:w="15310" w:type="dxa"/>
            <w:gridSpan w:val="2"/>
            <w:shd w:val="clear" w:color="auto" w:fill="auto"/>
          </w:tcPr>
          <w:p w14:paraId="2A1F701D" w14:textId="5D0CEA84" w:rsidR="009D1A68" w:rsidRPr="00D1422C" w:rsidRDefault="00D1422C" w:rsidP="001C1CA1">
            <w:pPr>
              <w:pStyle w:val="NoSpacing"/>
              <w:numPr>
                <w:ilvl w:val="0"/>
                <w:numId w:val="19"/>
              </w:numPr>
              <w:rPr>
                <w:rFonts w:ascii="Calibri Light" w:hAnsi="Calibri Light" w:cs="Calibri Light"/>
                <w:sz w:val="24"/>
              </w:rPr>
            </w:pPr>
            <w:r>
              <w:rPr>
                <w:rFonts w:ascii="Calibri Light" w:hAnsi="Calibri Light" w:cs="Calibri Light"/>
              </w:rPr>
              <w:t xml:space="preserve">Training attended by ER provided by </w:t>
            </w:r>
            <w:proofErr w:type="spellStart"/>
            <w:r>
              <w:rPr>
                <w:rFonts w:ascii="Calibri Light" w:hAnsi="Calibri Light" w:cs="Calibri Light"/>
              </w:rPr>
              <w:t>GwE</w:t>
            </w:r>
            <w:proofErr w:type="spellEnd"/>
            <w:r>
              <w:rPr>
                <w:rFonts w:ascii="Calibri Light" w:hAnsi="Calibri Light" w:cs="Calibri Light"/>
              </w:rPr>
              <w:t xml:space="preserve"> Sept 2023 on Progression</w:t>
            </w:r>
          </w:p>
          <w:p w14:paraId="538DA54A" w14:textId="4F9F4723" w:rsidR="00D1422C" w:rsidRPr="00D1422C" w:rsidRDefault="00D1422C" w:rsidP="001C1CA1">
            <w:pPr>
              <w:pStyle w:val="NoSpacing"/>
              <w:numPr>
                <w:ilvl w:val="0"/>
                <w:numId w:val="19"/>
              </w:numPr>
              <w:rPr>
                <w:rFonts w:ascii="Calibri Light" w:hAnsi="Calibri Light" w:cs="Calibri Light"/>
                <w:sz w:val="24"/>
              </w:rPr>
            </w:pPr>
            <w:r>
              <w:rPr>
                <w:rFonts w:ascii="Calibri Light" w:hAnsi="Calibri Light" w:cs="Calibri Light"/>
              </w:rPr>
              <w:t xml:space="preserve">Staff training on </w:t>
            </w:r>
            <w:proofErr w:type="spellStart"/>
            <w:r>
              <w:rPr>
                <w:rFonts w:ascii="Calibri Light" w:hAnsi="Calibri Light" w:cs="Calibri Light"/>
              </w:rPr>
              <w:t>Taith</w:t>
            </w:r>
            <w:proofErr w:type="spellEnd"/>
            <w:r>
              <w:rPr>
                <w:rFonts w:ascii="Calibri Light" w:hAnsi="Calibri Light" w:cs="Calibri Light"/>
              </w:rPr>
              <w:t xml:space="preserve"> 360 23.10.23 followed by additional </w:t>
            </w:r>
            <w:proofErr w:type="spellStart"/>
            <w:proofErr w:type="gramStart"/>
            <w:r>
              <w:rPr>
                <w:rFonts w:ascii="Calibri Light" w:hAnsi="Calibri Light" w:cs="Calibri Light"/>
              </w:rPr>
              <w:t>non contact</w:t>
            </w:r>
            <w:proofErr w:type="spellEnd"/>
            <w:proofErr w:type="gramEnd"/>
            <w:r>
              <w:rPr>
                <w:rFonts w:ascii="Calibri Light" w:hAnsi="Calibri Light" w:cs="Calibri Light"/>
              </w:rPr>
              <w:t xml:space="preserve"> time for teachers to update the system</w:t>
            </w:r>
          </w:p>
          <w:p w14:paraId="2C78EDE5" w14:textId="1B540A4E" w:rsidR="00D1422C" w:rsidRPr="00D1422C" w:rsidRDefault="00D1422C" w:rsidP="001C1CA1">
            <w:pPr>
              <w:pStyle w:val="NoSpacing"/>
              <w:numPr>
                <w:ilvl w:val="0"/>
                <w:numId w:val="19"/>
              </w:numPr>
              <w:rPr>
                <w:rFonts w:ascii="Calibri Light" w:hAnsi="Calibri Light" w:cs="Calibri Light"/>
                <w:sz w:val="24"/>
              </w:rPr>
            </w:pPr>
            <w:r>
              <w:rPr>
                <w:rFonts w:ascii="Calibri Light" w:hAnsi="Calibri Light" w:cs="Calibri Light"/>
              </w:rPr>
              <w:t>Reading stages assessed Sept 23 to be tracked and monitored Dec 2023</w:t>
            </w:r>
          </w:p>
          <w:p w14:paraId="021C04C4" w14:textId="24AD4629" w:rsidR="00D1422C" w:rsidRPr="00244512" w:rsidRDefault="00D1422C" w:rsidP="001C1CA1">
            <w:pPr>
              <w:pStyle w:val="NoSpacing"/>
              <w:numPr>
                <w:ilvl w:val="0"/>
                <w:numId w:val="19"/>
              </w:numPr>
              <w:rPr>
                <w:rFonts w:ascii="Calibri Light" w:hAnsi="Calibri Light" w:cs="Calibri Light"/>
                <w:sz w:val="24"/>
              </w:rPr>
            </w:pPr>
            <w:r>
              <w:rPr>
                <w:rFonts w:ascii="Calibri Light" w:hAnsi="Calibri Light" w:cs="Calibri Light"/>
              </w:rPr>
              <w:t xml:space="preserve">New approach to capturing learning introduced Sept/Oct 2023 – class/group/individual books. Shared with </w:t>
            </w:r>
            <w:proofErr w:type="spellStart"/>
            <w:r>
              <w:rPr>
                <w:rFonts w:ascii="Calibri Light" w:hAnsi="Calibri Light" w:cs="Calibri Light"/>
              </w:rPr>
              <w:t>GwE</w:t>
            </w:r>
            <w:proofErr w:type="spellEnd"/>
            <w:r>
              <w:rPr>
                <w:rFonts w:ascii="Calibri Light" w:hAnsi="Calibri Light" w:cs="Calibri Light"/>
              </w:rPr>
              <w:t xml:space="preserve"> </w:t>
            </w:r>
            <w:r w:rsidR="00244512">
              <w:rPr>
                <w:rFonts w:ascii="Calibri Light" w:hAnsi="Calibri Light" w:cs="Calibri Light"/>
              </w:rPr>
              <w:t>Oct 2023 – positive feedback given</w:t>
            </w:r>
          </w:p>
          <w:p w14:paraId="266949E5" w14:textId="385594BA" w:rsidR="00244512" w:rsidRPr="00244512" w:rsidRDefault="00244512" w:rsidP="001C1CA1">
            <w:pPr>
              <w:pStyle w:val="NoSpacing"/>
              <w:numPr>
                <w:ilvl w:val="0"/>
                <w:numId w:val="19"/>
              </w:numPr>
              <w:rPr>
                <w:rFonts w:ascii="Calibri Light" w:hAnsi="Calibri Light" w:cs="Calibri Light"/>
                <w:sz w:val="24"/>
              </w:rPr>
            </w:pPr>
            <w:r>
              <w:rPr>
                <w:rFonts w:ascii="Calibri Light" w:hAnsi="Calibri Light" w:cs="Calibri Light"/>
              </w:rPr>
              <w:t>Staff meeting used to share books and discuss good practice 13</w:t>
            </w:r>
            <w:r w:rsidRPr="00244512">
              <w:rPr>
                <w:rFonts w:ascii="Calibri Light" w:hAnsi="Calibri Light" w:cs="Calibri Light"/>
                <w:vertAlign w:val="superscript"/>
              </w:rPr>
              <w:t>th</w:t>
            </w:r>
            <w:r>
              <w:rPr>
                <w:rFonts w:ascii="Calibri Light" w:hAnsi="Calibri Light" w:cs="Calibri Light"/>
              </w:rPr>
              <w:t xml:space="preserve"> Nov 2023</w:t>
            </w:r>
          </w:p>
          <w:p w14:paraId="4637722C" w14:textId="5642482D" w:rsidR="00244512" w:rsidRPr="009321CF" w:rsidRDefault="00244512" w:rsidP="001C1CA1">
            <w:pPr>
              <w:pStyle w:val="NoSpacing"/>
              <w:numPr>
                <w:ilvl w:val="0"/>
                <w:numId w:val="19"/>
              </w:numPr>
              <w:rPr>
                <w:rFonts w:ascii="Calibri Light" w:hAnsi="Calibri Light" w:cs="Calibri Light"/>
                <w:sz w:val="24"/>
              </w:rPr>
            </w:pPr>
            <w:r>
              <w:rPr>
                <w:rFonts w:ascii="Calibri Light" w:hAnsi="Calibri Light" w:cs="Calibri Light"/>
              </w:rPr>
              <w:t>Schools Partnership Programme with All Saints’ started Oct 2023 on Marking and Feedback, joint staff meetings with feedback shared</w:t>
            </w:r>
            <w:r w:rsidR="00502054">
              <w:rPr>
                <w:rFonts w:ascii="Calibri Light" w:hAnsi="Calibri Light" w:cs="Calibri Light"/>
              </w:rPr>
              <w:t xml:space="preserve"> – successful project which has led to plans for further staff collaboration</w:t>
            </w:r>
          </w:p>
          <w:p w14:paraId="7484CC5B" w14:textId="72CEA61F" w:rsidR="009321CF" w:rsidRDefault="009321CF" w:rsidP="001C1CA1">
            <w:pPr>
              <w:pStyle w:val="NoSpacing"/>
              <w:numPr>
                <w:ilvl w:val="0"/>
                <w:numId w:val="19"/>
              </w:numPr>
              <w:rPr>
                <w:rFonts w:ascii="Calibri Light" w:hAnsi="Calibri Light" w:cs="Calibri Light"/>
                <w:sz w:val="24"/>
              </w:rPr>
            </w:pPr>
            <w:r>
              <w:rPr>
                <w:rFonts w:ascii="Calibri Light" w:hAnsi="Calibri Light" w:cs="Calibri Light"/>
                <w:sz w:val="24"/>
              </w:rPr>
              <w:t xml:space="preserve">January 2024 – </w:t>
            </w:r>
            <w:proofErr w:type="spellStart"/>
            <w:r w:rsidR="00502054">
              <w:rPr>
                <w:rFonts w:ascii="Calibri Light" w:hAnsi="Calibri Light" w:cs="Calibri Light"/>
                <w:sz w:val="24"/>
              </w:rPr>
              <w:t>Taith</w:t>
            </w:r>
            <w:proofErr w:type="spellEnd"/>
            <w:r w:rsidR="00502054">
              <w:rPr>
                <w:rFonts w:ascii="Calibri Light" w:hAnsi="Calibri Light" w:cs="Calibri Light"/>
                <w:sz w:val="24"/>
              </w:rPr>
              <w:t xml:space="preserve"> consultation and updates shared with staff: notes for assessment purposes, tracking and planning</w:t>
            </w:r>
          </w:p>
          <w:p w14:paraId="5F96A722" w14:textId="63C2B834" w:rsidR="00546722" w:rsidRPr="00502054" w:rsidRDefault="00502054" w:rsidP="00502054">
            <w:pPr>
              <w:pStyle w:val="NoSpacing"/>
              <w:numPr>
                <w:ilvl w:val="0"/>
                <w:numId w:val="19"/>
              </w:numPr>
              <w:rPr>
                <w:rFonts w:ascii="Calibri Light" w:hAnsi="Calibri Light" w:cs="Calibri Light"/>
                <w:sz w:val="24"/>
              </w:rPr>
            </w:pPr>
            <w:r>
              <w:rPr>
                <w:rFonts w:ascii="Calibri Light" w:hAnsi="Calibri Light" w:cs="Calibri Light"/>
                <w:sz w:val="24"/>
              </w:rPr>
              <w:t xml:space="preserve">Staff training day in April to be utilised for staff to begin customising the DOLs on </w:t>
            </w:r>
            <w:proofErr w:type="spellStart"/>
            <w:r>
              <w:rPr>
                <w:rFonts w:ascii="Calibri Light" w:hAnsi="Calibri Light" w:cs="Calibri Light"/>
                <w:sz w:val="24"/>
              </w:rPr>
              <w:t>Taith</w:t>
            </w:r>
            <w:proofErr w:type="spellEnd"/>
            <w:r>
              <w:rPr>
                <w:rFonts w:ascii="Calibri Light" w:hAnsi="Calibri Light" w:cs="Calibri Light"/>
                <w:sz w:val="24"/>
              </w:rPr>
              <w:t xml:space="preserve"> to make them purposeful for assessment &amp; tracking purposes</w:t>
            </w:r>
          </w:p>
        </w:tc>
      </w:tr>
    </w:tbl>
    <w:p w14:paraId="5B95CD12" w14:textId="77777777" w:rsidR="009D1A68" w:rsidRDefault="009D1A68" w:rsidP="009D1A68">
      <w:pPr>
        <w:pStyle w:val="NoSpacing"/>
        <w:tabs>
          <w:tab w:val="left" w:pos="2100"/>
        </w:tabs>
        <w:rPr>
          <w:rFonts w:ascii="Calibri Light" w:hAnsi="Calibri Light" w:cs="Calibri Light"/>
          <w:b/>
          <w:sz w:val="28"/>
          <w:szCs w:val="28"/>
        </w:rPr>
      </w:pPr>
    </w:p>
    <w:p w14:paraId="73676C1C" w14:textId="41D18A66" w:rsidR="009D1A68" w:rsidRPr="00B92C6E" w:rsidRDefault="001C1CA1" w:rsidP="009D1A68">
      <w:pPr>
        <w:pStyle w:val="NoSpacing"/>
        <w:tabs>
          <w:tab w:val="left" w:pos="2100"/>
        </w:tabs>
      </w:pPr>
      <w:bookmarkStart w:id="8" w:name="Key_Priority_Three"/>
      <w:r>
        <w:rPr>
          <w:rFonts w:cs="Calibri"/>
          <w:b/>
          <w:noProof/>
          <w:sz w:val="28"/>
          <w:szCs w:val="36"/>
          <w:lang w:eastAsia="en-GB"/>
        </w:rPr>
        <w:lastRenderedPageBreak/>
        <w:drawing>
          <wp:anchor distT="0" distB="0" distL="114300" distR="114300" simplePos="0" relativeHeight="251660800" behindDoc="0" locked="0" layoutInCell="1" allowOverlap="1" wp14:anchorId="103B7705" wp14:editId="4BEBA5F6">
            <wp:simplePos x="0" y="0"/>
            <wp:positionH relativeFrom="margin">
              <wp:posOffset>8877300</wp:posOffset>
            </wp:positionH>
            <wp:positionV relativeFrom="paragraph">
              <wp:posOffset>-686435</wp:posOffset>
            </wp:positionV>
            <wp:extent cx="788541" cy="809625"/>
            <wp:effectExtent l="0" t="0" r="0" b="0"/>
            <wp:wrapNone/>
            <wp:docPr id="6" name="Picture 6"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54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13090A">
        <w:rPr>
          <w:rFonts w:ascii="Calibri Light" w:hAnsi="Calibri Light" w:cs="Calibri Light"/>
          <w:b/>
          <w:sz w:val="28"/>
          <w:szCs w:val="28"/>
        </w:rPr>
        <w:t>Key</w:t>
      </w:r>
      <w:r w:rsidR="009D1A68">
        <w:rPr>
          <w:rFonts w:ascii="Calibri Light" w:hAnsi="Calibri Light" w:cs="Calibri Light"/>
          <w:b/>
          <w:sz w:val="28"/>
          <w:szCs w:val="28"/>
        </w:rPr>
        <w:t xml:space="preserve"> Priority Three</w:t>
      </w:r>
      <w:bookmarkEnd w:id="8"/>
      <w:r w:rsidR="009D1A68" w:rsidRPr="00EE07C7">
        <w:rPr>
          <w:rFonts w:ascii="Calibri Light" w:hAnsi="Calibri Light" w:cs="Calibri Light"/>
          <w:b/>
          <w:i/>
          <w:sz w:val="28"/>
          <w:szCs w:val="28"/>
        </w:rPr>
        <w:t xml:space="preserve">: </w:t>
      </w:r>
      <w:r w:rsidR="00546722" w:rsidRPr="00546722">
        <w:rPr>
          <w:rFonts w:asciiTheme="majorHAnsi" w:hAnsiTheme="majorHAnsi" w:cstheme="majorHAnsi"/>
          <w:i/>
          <w:sz w:val="28"/>
          <w:szCs w:val="24"/>
        </w:rPr>
        <w:t>Further develop the strategies in place to remove the barriers to learning and improve the support given to those who find literacy challenging.</w:t>
      </w:r>
    </w:p>
    <w:p w14:paraId="3DD355C9" w14:textId="77777777" w:rsidR="009D1A68" w:rsidRPr="00734B96" w:rsidRDefault="009D1A68" w:rsidP="009D1A68">
      <w:pPr>
        <w:pStyle w:val="NoSpacing"/>
        <w:rPr>
          <w:i/>
          <w:sz w:val="28"/>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9"/>
        <w:gridCol w:w="8189"/>
      </w:tblGrid>
      <w:tr w:rsidR="009D1A68" w:rsidRPr="0013090A" w14:paraId="342709AA" w14:textId="77777777" w:rsidTr="75134A30">
        <w:tc>
          <w:tcPr>
            <w:tcW w:w="6979" w:type="dxa"/>
            <w:shd w:val="clear" w:color="auto" w:fill="auto"/>
          </w:tcPr>
          <w:p w14:paraId="5FF68014"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189" w:type="dxa"/>
            <w:shd w:val="clear" w:color="auto" w:fill="auto"/>
          </w:tcPr>
          <w:p w14:paraId="43A37CC7"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14:paraId="566E5582" w14:textId="77777777" w:rsidTr="75134A30">
        <w:trPr>
          <w:trHeight w:val="3746"/>
        </w:trPr>
        <w:tc>
          <w:tcPr>
            <w:tcW w:w="6979" w:type="dxa"/>
            <w:shd w:val="clear" w:color="auto" w:fill="auto"/>
          </w:tcPr>
          <w:p w14:paraId="2C82FF82" w14:textId="2C3397C5" w:rsidR="009D1A68" w:rsidRPr="0013090A" w:rsidRDefault="69E4141F" w:rsidP="001C1CA1">
            <w:pPr>
              <w:pStyle w:val="NoSpacing"/>
              <w:numPr>
                <w:ilvl w:val="0"/>
                <w:numId w:val="14"/>
              </w:numPr>
              <w:rPr>
                <w:sz w:val="24"/>
                <w:szCs w:val="24"/>
              </w:rPr>
            </w:pPr>
            <w:r w:rsidRPr="75134A30">
              <w:rPr>
                <w:sz w:val="24"/>
                <w:szCs w:val="24"/>
              </w:rPr>
              <w:t>A</w:t>
            </w:r>
            <w:r w:rsidR="747ED8C6" w:rsidRPr="75134A30">
              <w:rPr>
                <w:sz w:val="24"/>
                <w:szCs w:val="24"/>
              </w:rPr>
              <w:t xml:space="preserve">ll </w:t>
            </w:r>
            <w:r w:rsidR="7B63C351" w:rsidRPr="75134A30">
              <w:rPr>
                <w:sz w:val="24"/>
                <w:szCs w:val="24"/>
              </w:rPr>
              <w:t>children</w:t>
            </w:r>
            <w:r w:rsidR="568780FC" w:rsidRPr="75134A30">
              <w:rPr>
                <w:sz w:val="24"/>
                <w:szCs w:val="24"/>
              </w:rPr>
              <w:t xml:space="preserve"> will have equal access </w:t>
            </w:r>
            <w:r w:rsidR="3C4089F9" w:rsidRPr="75134A30">
              <w:rPr>
                <w:sz w:val="24"/>
                <w:szCs w:val="24"/>
              </w:rPr>
              <w:t xml:space="preserve">to educational opportunities </w:t>
            </w:r>
            <w:r w:rsidR="7F4CDC7D" w:rsidRPr="75134A30">
              <w:rPr>
                <w:sz w:val="24"/>
                <w:szCs w:val="24"/>
              </w:rPr>
              <w:t xml:space="preserve">to succeed </w:t>
            </w:r>
          </w:p>
          <w:p w14:paraId="6F18922D" w14:textId="50471760" w:rsidR="009D1A68" w:rsidRPr="0013090A" w:rsidRDefault="7136B368" w:rsidP="001C1CA1">
            <w:pPr>
              <w:pStyle w:val="NoSpacing"/>
              <w:numPr>
                <w:ilvl w:val="0"/>
                <w:numId w:val="14"/>
              </w:numPr>
              <w:rPr>
                <w:rFonts w:ascii="Times New Roman" w:eastAsia="Times New Roman" w:hAnsi="Times New Roman"/>
                <w:sz w:val="24"/>
                <w:szCs w:val="24"/>
              </w:rPr>
            </w:pPr>
            <w:r w:rsidRPr="69747391">
              <w:rPr>
                <w:rFonts w:ascii="Calibri Light" w:eastAsia="Calibri Light" w:hAnsi="Calibri Light" w:cs="Calibri Light"/>
                <w:sz w:val="24"/>
                <w:szCs w:val="24"/>
              </w:rPr>
              <w:t>We will have robust systems in place to ensure early identification of children who need additional support to achieve their potential</w:t>
            </w:r>
          </w:p>
          <w:p w14:paraId="167A77D1" w14:textId="3E661F70" w:rsidR="009D1A68" w:rsidRPr="0013090A" w:rsidRDefault="4C3F0BC0" w:rsidP="001C1CA1">
            <w:pPr>
              <w:pStyle w:val="NoSpacing"/>
              <w:numPr>
                <w:ilvl w:val="0"/>
                <w:numId w:val="14"/>
              </w:numPr>
              <w:rPr>
                <w:rFonts w:ascii="Calibri Light" w:hAnsi="Calibri Light" w:cs="Calibri Light"/>
                <w:sz w:val="24"/>
                <w:szCs w:val="24"/>
              </w:rPr>
            </w:pPr>
            <w:r w:rsidRPr="75134A30">
              <w:rPr>
                <w:rFonts w:ascii="Calibri Light" w:hAnsi="Calibri Light" w:cs="Calibri Light"/>
                <w:sz w:val="24"/>
                <w:szCs w:val="24"/>
              </w:rPr>
              <w:t xml:space="preserve">Embed strategies suggested during Nina Jackson Training (Links to WG Objective Two) </w:t>
            </w:r>
            <w:r w:rsidR="15AABA55" w:rsidRPr="75134A30">
              <w:rPr>
                <w:rFonts w:ascii="Calibri Light" w:hAnsi="Calibri Light" w:cs="Calibri Light"/>
                <w:sz w:val="24"/>
                <w:szCs w:val="24"/>
              </w:rPr>
              <w:t>to remove the barriers to learning</w:t>
            </w:r>
          </w:p>
          <w:p w14:paraId="3E7B4F6C" w14:textId="285369B8" w:rsidR="009D1A68" w:rsidRPr="0013090A" w:rsidRDefault="04C1B69D" w:rsidP="001C1CA1">
            <w:pPr>
              <w:pStyle w:val="NoSpacing"/>
              <w:numPr>
                <w:ilvl w:val="0"/>
                <w:numId w:val="14"/>
              </w:numPr>
              <w:rPr>
                <w:sz w:val="24"/>
                <w:szCs w:val="24"/>
              </w:rPr>
            </w:pPr>
            <w:r w:rsidRPr="75134A30">
              <w:rPr>
                <w:sz w:val="24"/>
                <w:szCs w:val="24"/>
              </w:rPr>
              <w:t xml:space="preserve">All </w:t>
            </w:r>
            <w:r w:rsidR="01EBCE44" w:rsidRPr="75134A30">
              <w:rPr>
                <w:sz w:val="24"/>
                <w:szCs w:val="24"/>
              </w:rPr>
              <w:t xml:space="preserve">children will </w:t>
            </w:r>
            <w:r w:rsidRPr="75134A30">
              <w:rPr>
                <w:sz w:val="24"/>
                <w:szCs w:val="24"/>
              </w:rPr>
              <w:t xml:space="preserve">have a positive school experience </w:t>
            </w:r>
          </w:p>
          <w:p w14:paraId="1A81F0B1" w14:textId="17579C4A" w:rsidR="009D1A68" w:rsidRPr="0013090A" w:rsidRDefault="667AFE6E" w:rsidP="001C1CA1">
            <w:pPr>
              <w:pStyle w:val="NoSpacing"/>
              <w:numPr>
                <w:ilvl w:val="0"/>
                <w:numId w:val="14"/>
              </w:numPr>
              <w:rPr>
                <w:sz w:val="24"/>
                <w:szCs w:val="24"/>
              </w:rPr>
            </w:pPr>
            <w:r w:rsidRPr="75134A30">
              <w:rPr>
                <w:sz w:val="24"/>
                <w:szCs w:val="24"/>
              </w:rPr>
              <w:t xml:space="preserve">Further engagement with LA and </w:t>
            </w:r>
            <w:proofErr w:type="spellStart"/>
            <w:r w:rsidRPr="75134A30">
              <w:rPr>
                <w:sz w:val="24"/>
                <w:szCs w:val="24"/>
              </w:rPr>
              <w:t>Noddfa</w:t>
            </w:r>
            <w:proofErr w:type="spellEnd"/>
            <w:r w:rsidRPr="75134A30">
              <w:rPr>
                <w:sz w:val="24"/>
                <w:szCs w:val="24"/>
              </w:rPr>
              <w:t xml:space="preserve"> to ensure </w:t>
            </w:r>
            <w:r w:rsidR="159D0F63" w:rsidRPr="75134A30">
              <w:rPr>
                <w:sz w:val="24"/>
                <w:szCs w:val="24"/>
              </w:rPr>
              <w:t>school is compliant with ALN framework</w:t>
            </w:r>
          </w:p>
        </w:tc>
        <w:tc>
          <w:tcPr>
            <w:tcW w:w="8189" w:type="dxa"/>
            <w:shd w:val="clear" w:color="auto" w:fill="auto"/>
          </w:tcPr>
          <w:p w14:paraId="3DC4398A" w14:textId="289BD00E" w:rsidR="009D1A68" w:rsidRPr="0013090A" w:rsidRDefault="00546722" w:rsidP="69747391">
            <w:pPr>
              <w:pStyle w:val="NoSpacing"/>
              <w:rPr>
                <w:rFonts w:ascii="Calibri Light" w:hAnsi="Calibri Light" w:cs="Calibri Light"/>
                <w:i/>
                <w:iCs/>
                <w:sz w:val="24"/>
                <w:szCs w:val="24"/>
              </w:rPr>
            </w:pPr>
            <w:r w:rsidRPr="69747391">
              <w:rPr>
                <w:rFonts w:ascii="Calibri Light" w:hAnsi="Calibri Light" w:cs="Calibri Light"/>
                <w:sz w:val="24"/>
                <w:szCs w:val="24"/>
              </w:rPr>
              <w:t>Lead – Cari Parry</w:t>
            </w:r>
          </w:p>
          <w:p w14:paraId="4B705515" w14:textId="15980F5D" w:rsidR="009D1A68" w:rsidRPr="0013090A" w:rsidRDefault="487B4B85" w:rsidP="001C1CA1">
            <w:pPr>
              <w:pStyle w:val="NoSpacing"/>
              <w:numPr>
                <w:ilvl w:val="0"/>
                <w:numId w:val="3"/>
              </w:numPr>
              <w:rPr>
                <w:rFonts w:ascii="Calibri Light" w:hAnsi="Calibri Light" w:cs="Calibri Light"/>
                <w:sz w:val="24"/>
                <w:szCs w:val="24"/>
              </w:rPr>
            </w:pPr>
            <w:r w:rsidRPr="69747391">
              <w:rPr>
                <w:rFonts w:ascii="Calibri Light" w:hAnsi="Calibri Light" w:cs="Calibri Light"/>
                <w:sz w:val="24"/>
                <w:szCs w:val="24"/>
              </w:rPr>
              <w:t xml:space="preserve">Maintain </w:t>
            </w:r>
            <w:r w:rsidR="6834D1A5" w:rsidRPr="69747391">
              <w:rPr>
                <w:rFonts w:ascii="Calibri Light" w:hAnsi="Calibri Light" w:cs="Calibri Light"/>
                <w:sz w:val="24"/>
                <w:szCs w:val="24"/>
              </w:rPr>
              <w:t xml:space="preserve">then </w:t>
            </w:r>
            <w:r w:rsidRPr="69747391">
              <w:rPr>
                <w:rFonts w:ascii="Calibri Light" w:hAnsi="Calibri Light" w:cs="Calibri Light"/>
                <w:sz w:val="24"/>
                <w:szCs w:val="24"/>
              </w:rPr>
              <w:t xml:space="preserve">early identification and support systems for children on </w:t>
            </w:r>
            <w:r w:rsidR="11524C97" w:rsidRPr="69747391">
              <w:rPr>
                <w:rFonts w:ascii="Calibri Light" w:hAnsi="Calibri Light" w:cs="Calibri Light"/>
                <w:sz w:val="24"/>
                <w:szCs w:val="24"/>
              </w:rPr>
              <w:t>Target</w:t>
            </w:r>
            <w:r w:rsidRPr="69747391">
              <w:rPr>
                <w:rFonts w:ascii="Calibri Light" w:hAnsi="Calibri Light" w:cs="Calibri Light"/>
                <w:sz w:val="24"/>
                <w:szCs w:val="24"/>
              </w:rPr>
              <w:t xml:space="preserve"> Universal Provision or with ALN. </w:t>
            </w:r>
          </w:p>
          <w:p w14:paraId="30663526" w14:textId="13024C72" w:rsidR="009D1A68" w:rsidRPr="0013090A" w:rsidRDefault="37410F21" w:rsidP="001C1CA1">
            <w:pPr>
              <w:pStyle w:val="NoSpacing"/>
              <w:numPr>
                <w:ilvl w:val="0"/>
                <w:numId w:val="3"/>
              </w:numPr>
              <w:rPr>
                <w:rFonts w:ascii="Calibri Light" w:hAnsi="Calibri Light" w:cs="Calibri Light"/>
                <w:sz w:val="24"/>
                <w:szCs w:val="24"/>
              </w:rPr>
            </w:pPr>
            <w:r w:rsidRPr="75134A30">
              <w:rPr>
                <w:rFonts w:ascii="Calibri Light" w:hAnsi="Calibri Light" w:cs="Calibri Light"/>
                <w:sz w:val="24"/>
                <w:szCs w:val="24"/>
              </w:rPr>
              <w:t xml:space="preserve">Cari Parry to attend ‘Understanding and Supporting </w:t>
            </w:r>
            <w:r w:rsidR="31CD7389" w:rsidRPr="75134A30">
              <w:rPr>
                <w:rFonts w:ascii="Calibri Light" w:hAnsi="Calibri Light" w:cs="Calibri Light"/>
                <w:sz w:val="24"/>
                <w:szCs w:val="24"/>
              </w:rPr>
              <w:t>Students with Dyslexia in Education’ course, October 2023</w:t>
            </w:r>
          </w:p>
          <w:p w14:paraId="4E0E4D24" w14:textId="19B08CAE" w:rsidR="009D1A68" w:rsidRPr="0013090A" w:rsidRDefault="31CD7389" w:rsidP="001C1CA1">
            <w:pPr>
              <w:pStyle w:val="NoSpacing"/>
              <w:numPr>
                <w:ilvl w:val="0"/>
                <w:numId w:val="3"/>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Cari Parry to attend and then facilitate the RILL programme for year 3 and 4 pupils. Training to take pla</w:t>
            </w:r>
            <w:r w:rsidR="57E0636E" w:rsidRPr="75134A30">
              <w:rPr>
                <w:rFonts w:asciiTheme="majorHAnsi" w:eastAsiaTheme="majorEastAsia" w:hAnsiTheme="majorHAnsi" w:cstheme="majorBidi"/>
                <w:sz w:val="24"/>
                <w:szCs w:val="24"/>
              </w:rPr>
              <w:t>ce in October 2023.</w:t>
            </w:r>
          </w:p>
          <w:p w14:paraId="26336525" w14:textId="00AB0E11" w:rsidR="009D1A68" w:rsidRPr="0013090A" w:rsidRDefault="31CD7389" w:rsidP="001C1CA1">
            <w:pPr>
              <w:pStyle w:val="NoSpacing"/>
              <w:numPr>
                <w:ilvl w:val="0"/>
                <w:numId w:val="3"/>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 </w:t>
            </w:r>
            <w:r w:rsidR="75815F0F" w:rsidRPr="75134A30">
              <w:rPr>
                <w:rFonts w:asciiTheme="majorHAnsi" w:eastAsiaTheme="majorEastAsia" w:hAnsiTheme="majorHAnsi" w:cstheme="majorBidi"/>
                <w:sz w:val="24"/>
                <w:szCs w:val="24"/>
              </w:rPr>
              <w:t>CP</w:t>
            </w:r>
            <w:r w:rsidR="26E53678" w:rsidRPr="75134A30">
              <w:rPr>
                <w:rFonts w:asciiTheme="majorHAnsi" w:eastAsiaTheme="majorEastAsia" w:hAnsiTheme="majorHAnsi" w:cstheme="majorBidi"/>
                <w:sz w:val="24"/>
                <w:szCs w:val="24"/>
              </w:rPr>
              <w:t xml:space="preserve"> and PH</w:t>
            </w:r>
            <w:r w:rsidR="75815F0F" w:rsidRPr="75134A30">
              <w:rPr>
                <w:rFonts w:asciiTheme="majorHAnsi" w:eastAsiaTheme="majorEastAsia" w:hAnsiTheme="majorHAnsi" w:cstheme="majorBidi"/>
                <w:sz w:val="24"/>
                <w:szCs w:val="24"/>
              </w:rPr>
              <w:t xml:space="preserve"> to attend </w:t>
            </w:r>
            <w:r w:rsidR="29AFD1FF" w:rsidRPr="75134A30">
              <w:rPr>
                <w:rFonts w:asciiTheme="majorHAnsi" w:eastAsiaTheme="majorEastAsia" w:hAnsiTheme="majorHAnsi" w:cstheme="majorBidi"/>
                <w:sz w:val="24"/>
                <w:szCs w:val="24"/>
              </w:rPr>
              <w:t>relevant f</w:t>
            </w:r>
            <w:r w:rsidR="75815F0F" w:rsidRPr="75134A30">
              <w:rPr>
                <w:rFonts w:asciiTheme="majorHAnsi" w:eastAsiaTheme="majorEastAsia" w:hAnsiTheme="majorHAnsi" w:cstheme="majorBidi"/>
                <w:sz w:val="24"/>
                <w:szCs w:val="24"/>
              </w:rPr>
              <w:t>orums</w:t>
            </w:r>
            <w:r w:rsidR="35F48E1C" w:rsidRPr="75134A30">
              <w:rPr>
                <w:rFonts w:asciiTheme="majorHAnsi" w:eastAsiaTheme="majorEastAsia" w:hAnsiTheme="majorHAnsi" w:cstheme="majorBidi"/>
                <w:sz w:val="24"/>
                <w:szCs w:val="24"/>
              </w:rPr>
              <w:t xml:space="preserve"> (</w:t>
            </w:r>
            <w:proofErr w:type="spellStart"/>
            <w:r w:rsidR="1257998A" w:rsidRPr="75134A30">
              <w:rPr>
                <w:rFonts w:asciiTheme="majorHAnsi" w:eastAsiaTheme="majorEastAsia" w:hAnsiTheme="majorHAnsi" w:cstheme="majorBidi"/>
                <w:sz w:val="24"/>
                <w:szCs w:val="24"/>
              </w:rPr>
              <w:t>ALNCo</w:t>
            </w:r>
            <w:proofErr w:type="spellEnd"/>
            <w:r w:rsidR="35F48E1C" w:rsidRPr="75134A30">
              <w:rPr>
                <w:rFonts w:asciiTheme="majorHAnsi" w:eastAsiaTheme="majorEastAsia" w:hAnsiTheme="majorHAnsi" w:cstheme="majorBidi"/>
                <w:sz w:val="24"/>
                <w:szCs w:val="24"/>
              </w:rPr>
              <w:t xml:space="preserve"> and RP) </w:t>
            </w:r>
            <w:r w:rsidR="75815F0F" w:rsidRPr="75134A30">
              <w:rPr>
                <w:rFonts w:asciiTheme="majorHAnsi" w:eastAsiaTheme="majorEastAsia" w:hAnsiTheme="majorHAnsi" w:cstheme="majorBidi"/>
                <w:sz w:val="24"/>
                <w:szCs w:val="24"/>
              </w:rPr>
              <w:t>and advised t</w:t>
            </w:r>
            <w:r w:rsidR="3991993B" w:rsidRPr="75134A30">
              <w:rPr>
                <w:rFonts w:asciiTheme="majorHAnsi" w:eastAsiaTheme="majorEastAsia" w:hAnsiTheme="majorHAnsi" w:cstheme="majorBidi"/>
                <w:sz w:val="24"/>
                <w:szCs w:val="24"/>
              </w:rPr>
              <w:t>raining,</w:t>
            </w:r>
          </w:p>
          <w:p w14:paraId="43791836" w14:textId="72742F35" w:rsidR="009D1A68" w:rsidRPr="0013090A" w:rsidRDefault="75815F0F" w:rsidP="001C1CA1">
            <w:pPr>
              <w:pStyle w:val="NoSpacing"/>
              <w:numPr>
                <w:ilvl w:val="0"/>
                <w:numId w:val="3"/>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Staff training to be identified and arranged as required</w:t>
            </w:r>
          </w:p>
          <w:p w14:paraId="706BE0BF" w14:textId="64879871" w:rsidR="009D1A68" w:rsidRPr="0013090A" w:rsidRDefault="009D1A68" w:rsidP="75134A30">
            <w:pPr>
              <w:pStyle w:val="NoSpacing"/>
              <w:rPr>
                <w:sz w:val="24"/>
                <w:szCs w:val="24"/>
              </w:rPr>
            </w:pPr>
          </w:p>
          <w:p w14:paraId="4E76328B" w14:textId="69CB942B" w:rsidR="009D1A68" w:rsidRPr="0013090A" w:rsidRDefault="009D1A68" w:rsidP="75134A30">
            <w:pPr>
              <w:pStyle w:val="NoSpacing"/>
              <w:rPr>
                <w:sz w:val="24"/>
                <w:szCs w:val="24"/>
              </w:rPr>
            </w:pPr>
          </w:p>
          <w:p w14:paraId="5AE1E63F" w14:textId="51202FB9" w:rsidR="009D1A68" w:rsidRPr="0013090A" w:rsidRDefault="04798697" w:rsidP="75134A30">
            <w:pPr>
              <w:pStyle w:val="NoSpacing"/>
              <w:rPr>
                <w:sz w:val="24"/>
                <w:szCs w:val="24"/>
              </w:rPr>
            </w:pPr>
            <w:r w:rsidRPr="75134A30">
              <w:rPr>
                <w:i/>
                <w:iCs/>
                <w:sz w:val="24"/>
                <w:szCs w:val="24"/>
              </w:rPr>
              <w:t>(WG objectives 1 &amp; 2)</w:t>
            </w:r>
          </w:p>
        </w:tc>
      </w:tr>
      <w:tr w:rsidR="009D1A68" w:rsidRPr="0013090A" w14:paraId="62B4FB31" w14:textId="77777777" w:rsidTr="75134A30">
        <w:trPr>
          <w:trHeight w:val="491"/>
        </w:trPr>
        <w:tc>
          <w:tcPr>
            <w:tcW w:w="15168" w:type="dxa"/>
            <w:gridSpan w:val="2"/>
            <w:shd w:val="clear" w:color="auto" w:fill="auto"/>
          </w:tcPr>
          <w:p w14:paraId="155D8BEC" w14:textId="77777777"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14:paraId="717AAFBA" w14:textId="77777777" w:rsidTr="00244512">
        <w:trPr>
          <w:trHeight w:val="406"/>
        </w:trPr>
        <w:tc>
          <w:tcPr>
            <w:tcW w:w="15168" w:type="dxa"/>
            <w:gridSpan w:val="2"/>
            <w:shd w:val="clear" w:color="auto" w:fill="auto"/>
          </w:tcPr>
          <w:p w14:paraId="56EE48EE" w14:textId="77777777" w:rsidR="001F7B4C" w:rsidRDefault="001F7B4C" w:rsidP="007E3D77">
            <w:pPr>
              <w:pStyle w:val="NoSpacing"/>
              <w:rPr>
                <w:rFonts w:ascii="Calibri Light" w:hAnsi="Calibri Light" w:cs="Calibri Light"/>
                <w:sz w:val="24"/>
              </w:rPr>
            </w:pPr>
          </w:p>
          <w:p w14:paraId="3E98438E" w14:textId="04ECA3F2"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 xml:space="preserve">ALN audit for school completed Sept 2023 – discussed at </w:t>
            </w:r>
            <w:proofErr w:type="spellStart"/>
            <w:r>
              <w:rPr>
                <w:rFonts w:ascii="Calibri Light" w:hAnsi="Calibri Light" w:cs="Calibri Light"/>
              </w:rPr>
              <w:t>iTAS</w:t>
            </w:r>
            <w:proofErr w:type="spellEnd"/>
            <w:r>
              <w:rPr>
                <w:rFonts w:ascii="Calibri Light" w:hAnsi="Calibri Light" w:cs="Calibri Light"/>
              </w:rPr>
              <w:t xml:space="preserve"> </w:t>
            </w:r>
          </w:p>
          <w:p w14:paraId="2908EB2C" w14:textId="055A2122" w:rsidR="009D1A68" w:rsidRDefault="00244512" w:rsidP="00244512">
            <w:pPr>
              <w:pStyle w:val="NoSpacing"/>
              <w:numPr>
                <w:ilvl w:val="0"/>
                <w:numId w:val="25"/>
              </w:numPr>
              <w:rPr>
                <w:rFonts w:ascii="Calibri Light" w:hAnsi="Calibri Light" w:cs="Calibri Light"/>
              </w:rPr>
            </w:pPr>
            <w:r>
              <w:rPr>
                <w:rFonts w:ascii="Calibri Light" w:hAnsi="Calibri Light" w:cs="Calibri Light"/>
              </w:rPr>
              <w:t>Sept 2023 – Matrix for school provision created</w:t>
            </w:r>
          </w:p>
          <w:p w14:paraId="6DB5BAE3" w14:textId="7752BE8F"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CP attended Dyslexia training Oct 23 – good practice shared with staff</w:t>
            </w:r>
          </w:p>
          <w:p w14:paraId="3C655F5D" w14:textId="01D5BC18"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 xml:space="preserve">ALN support sheets created and shared with staff and </w:t>
            </w:r>
            <w:proofErr w:type="spellStart"/>
            <w:r>
              <w:rPr>
                <w:rFonts w:ascii="Calibri Light" w:hAnsi="Calibri Light" w:cs="Calibri Light"/>
              </w:rPr>
              <w:t>GwE</w:t>
            </w:r>
            <w:proofErr w:type="spellEnd"/>
            <w:r>
              <w:rPr>
                <w:rFonts w:ascii="Calibri Light" w:hAnsi="Calibri Light" w:cs="Calibri Light"/>
              </w:rPr>
              <w:t xml:space="preserve"> SIA with ideas on how to support children/early identification</w:t>
            </w:r>
          </w:p>
          <w:p w14:paraId="7F9D97D1" w14:textId="673F97AD"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Narrative project continues</w:t>
            </w:r>
          </w:p>
          <w:p w14:paraId="0DAABB77" w14:textId="6609A28A"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RILL training attended by JP and philosophies introduced into Year 3 class as a trial</w:t>
            </w:r>
          </w:p>
          <w:p w14:paraId="1AAD705C" w14:textId="63164236"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ALN updated included in staff meetings</w:t>
            </w:r>
          </w:p>
          <w:p w14:paraId="67F6FAF7" w14:textId="704AFF09"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CP met with all teachers to complete small steps targets</w:t>
            </w:r>
          </w:p>
          <w:p w14:paraId="0826E0D4" w14:textId="6F3ED4C0" w:rsidR="00244512" w:rsidRDefault="00244512" w:rsidP="00244512">
            <w:pPr>
              <w:pStyle w:val="NoSpacing"/>
              <w:numPr>
                <w:ilvl w:val="0"/>
                <w:numId w:val="25"/>
              </w:numPr>
              <w:rPr>
                <w:rFonts w:ascii="Calibri Light" w:hAnsi="Calibri Light" w:cs="Calibri Light"/>
              </w:rPr>
            </w:pPr>
            <w:r>
              <w:rPr>
                <w:rFonts w:ascii="Calibri Light" w:hAnsi="Calibri Light" w:cs="Calibri Light"/>
              </w:rPr>
              <w:t xml:space="preserve">Referrals to </w:t>
            </w:r>
            <w:proofErr w:type="spellStart"/>
            <w:r>
              <w:rPr>
                <w:rFonts w:ascii="Calibri Light" w:hAnsi="Calibri Light" w:cs="Calibri Light"/>
              </w:rPr>
              <w:t>Noddfa</w:t>
            </w:r>
            <w:proofErr w:type="spellEnd"/>
            <w:r>
              <w:rPr>
                <w:rFonts w:ascii="Calibri Light" w:hAnsi="Calibri Light" w:cs="Calibri Light"/>
              </w:rPr>
              <w:t xml:space="preserve"> started Nov 2023</w:t>
            </w:r>
          </w:p>
          <w:p w14:paraId="121FD38A" w14:textId="2AB50DC0" w:rsidR="009D1A68" w:rsidRPr="00244512" w:rsidRDefault="00244512" w:rsidP="00244512">
            <w:pPr>
              <w:pStyle w:val="NoSpacing"/>
              <w:numPr>
                <w:ilvl w:val="0"/>
                <w:numId w:val="25"/>
              </w:numPr>
              <w:rPr>
                <w:rFonts w:ascii="Calibri Light" w:hAnsi="Calibri Light" w:cs="Calibri Light"/>
              </w:rPr>
            </w:pPr>
            <w:r>
              <w:rPr>
                <w:rFonts w:ascii="Calibri Light" w:hAnsi="Calibri Light" w:cs="Calibri Light"/>
              </w:rPr>
              <w:t>Further training opportunities arranged for staff – Autism Awareness Bus; Narrative Project</w:t>
            </w:r>
            <w:r w:rsidR="00502054">
              <w:rPr>
                <w:rFonts w:ascii="Calibri Light" w:hAnsi="Calibri Light" w:cs="Calibri Light"/>
              </w:rPr>
              <w:t xml:space="preserve">, Sensory </w:t>
            </w:r>
            <w:proofErr w:type="spellStart"/>
            <w:r w:rsidR="00502054">
              <w:rPr>
                <w:rFonts w:ascii="Calibri Light" w:hAnsi="Calibri Light" w:cs="Calibri Light"/>
              </w:rPr>
              <w:t>Cicuits</w:t>
            </w:r>
            <w:proofErr w:type="spellEnd"/>
            <w:r w:rsidR="00502054">
              <w:rPr>
                <w:rFonts w:ascii="Calibri Light" w:hAnsi="Calibri Light" w:cs="Calibri Light"/>
              </w:rPr>
              <w:t xml:space="preserve"> </w:t>
            </w:r>
          </w:p>
        </w:tc>
      </w:tr>
    </w:tbl>
    <w:p w14:paraId="37742B65" w14:textId="5D97455C" w:rsidR="009D1A68" w:rsidRPr="009D1A68" w:rsidRDefault="001C1CA1" w:rsidP="009D1A68">
      <w:pPr>
        <w:pStyle w:val="NoSpacing"/>
        <w:rPr>
          <w:rFonts w:cs="Calibri"/>
          <w:color w:val="00CC00"/>
          <w:sz w:val="28"/>
          <w:szCs w:val="36"/>
        </w:rPr>
      </w:pPr>
      <w:bookmarkStart w:id="9" w:name="Key_Priority_Four"/>
      <w:r>
        <w:rPr>
          <w:rFonts w:cs="Calibri"/>
          <w:b/>
          <w:noProof/>
          <w:sz w:val="28"/>
          <w:szCs w:val="36"/>
          <w:lang w:eastAsia="en-GB"/>
        </w:rPr>
        <w:lastRenderedPageBreak/>
        <w:drawing>
          <wp:anchor distT="0" distB="0" distL="114300" distR="114300" simplePos="0" relativeHeight="251659776" behindDoc="0" locked="0" layoutInCell="1" allowOverlap="1" wp14:anchorId="6B7DA129" wp14:editId="3FEE1926">
            <wp:simplePos x="0" y="0"/>
            <wp:positionH relativeFrom="margin">
              <wp:posOffset>8810625</wp:posOffset>
            </wp:positionH>
            <wp:positionV relativeFrom="paragraph">
              <wp:posOffset>-667385</wp:posOffset>
            </wp:positionV>
            <wp:extent cx="788541" cy="809625"/>
            <wp:effectExtent l="0" t="0" r="0" b="0"/>
            <wp:wrapNone/>
            <wp:docPr id="5" name="Picture 5"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54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13090A">
        <w:rPr>
          <w:rFonts w:ascii="Calibri Light" w:hAnsi="Calibri Light" w:cs="Calibri Light"/>
          <w:b/>
          <w:sz w:val="28"/>
          <w:szCs w:val="28"/>
        </w:rPr>
        <w:t>Key</w:t>
      </w:r>
      <w:r w:rsidR="009D1A68">
        <w:rPr>
          <w:rFonts w:ascii="Calibri Light" w:hAnsi="Calibri Light" w:cs="Calibri Light"/>
          <w:b/>
          <w:sz w:val="28"/>
          <w:szCs w:val="28"/>
        </w:rPr>
        <w:t xml:space="preserve"> Priority Four</w:t>
      </w:r>
      <w:r w:rsidR="009D1A68" w:rsidRPr="00EE07C7">
        <w:rPr>
          <w:rFonts w:ascii="Calibri Light" w:hAnsi="Calibri Light" w:cs="Calibri Light"/>
          <w:b/>
          <w:i/>
          <w:sz w:val="28"/>
          <w:szCs w:val="28"/>
        </w:rPr>
        <w:t xml:space="preserve">: </w:t>
      </w:r>
      <w:bookmarkEnd w:id="9"/>
      <w:r w:rsidR="00546722" w:rsidRPr="00546722">
        <w:rPr>
          <w:rFonts w:asciiTheme="majorHAnsi" w:hAnsiTheme="majorHAnsi" w:cstheme="majorHAnsi"/>
          <w:i/>
          <w:sz w:val="28"/>
        </w:rPr>
        <w:t>Further develop links with parents and the local community to raise the aspirations of the children and promote excellent citizenship</w:t>
      </w:r>
    </w:p>
    <w:p w14:paraId="54738AF4" w14:textId="77777777" w:rsidR="009D1A68" w:rsidRPr="00734B96" w:rsidRDefault="009D1A68" w:rsidP="009D1A68">
      <w:pPr>
        <w:pStyle w:val="NoSpacing"/>
        <w:rPr>
          <w:i/>
          <w:sz w:val="28"/>
          <w:szCs w:val="24"/>
        </w:rPr>
      </w:pPr>
    </w:p>
    <w:tbl>
      <w:tblPr>
        <w:tblW w:w="1516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4"/>
        <w:gridCol w:w="8194"/>
      </w:tblGrid>
      <w:tr w:rsidR="009D1A68" w:rsidRPr="0013090A" w14:paraId="64339E3C" w14:textId="77777777" w:rsidTr="75134A30">
        <w:tc>
          <w:tcPr>
            <w:tcW w:w="6974" w:type="dxa"/>
            <w:shd w:val="clear" w:color="auto" w:fill="auto"/>
          </w:tcPr>
          <w:p w14:paraId="72C834BE"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194" w:type="dxa"/>
            <w:shd w:val="clear" w:color="auto" w:fill="auto"/>
          </w:tcPr>
          <w:p w14:paraId="42FD7315"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14:paraId="10F429A1" w14:textId="77777777" w:rsidTr="75134A30">
        <w:trPr>
          <w:trHeight w:val="3746"/>
        </w:trPr>
        <w:tc>
          <w:tcPr>
            <w:tcW w:w="6974" w:type="dxa"/>
            <w:shd w:val="clear" w:color="auto" w:fill="auto"/>
          </w:tcPr>
          <w:p w14:paraId="22EDD236" w14:textId="6C95F48B" w:rsidR="355F88E9" w:rsidRDefault="355F88E9" w:rsidP="75134A30">
            <w:pPr>
              <w:pStyle w:val="NoSpacing"/>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The children will: </w:t>
            </w:r>
          </w:p>
          <w:p w14:paraId="57DA9319" w14:textId="16243832" w:rsidR="00546722" w:rsidRPr="006052EE" w:rsidRDefault="355F88E9" w:rsidP="001C1CA1">
            <w:pPr>
              <w:pStyle w:val="NoSpacing"/>
              <w:numPr>
                <w:ilvl w:val="0"/>
                <w:numId w:val="14"/>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H</w:t>
            </w:r>
            <w:r w:rsidR="1185CCDD" w:rsidRPr="75134A30">
              <w:rPr>
                <w:rFonts w:asciiTheme="majorHAnsi" w:eastAsiaTheme="majorEastAsia" w:hAnsiTheme="majorHAnsi" w:cstheme="majorBidi"/>
                <w:sz w:val="24"/>
                <w:szCs w:val="24"/>
              </w:rPr>
              <w:t xml:space="preserve">ave access to engaging and stimulating activities that cater for their needs, </w:t>
            </w:r>
            <w:r w:rsidR="589C940F" w:rsidRPr="75134A30">
              <w:rPr>
                <w:rFonts w:asciiTheme="majorHAnsi" w:eastAsiaTheme="majorEastAsia" w:hAnsiTheme="majorHAnsi" w:cstheme="majorBidi"/>
                <w:sz w:val="24"/>
                <w:szCs w:val="24"/>
              </w:rPr>
              <w:t>interests,</w:t>
            </w:r>
            <w:r w:rsidR="1185CCDD" w:rsidRPr="75134A30">
              <w:rPr>
                <w:rFonts w:asciiTheme="majorHAnsi" w:eastAsiaTheme="majorEastAsia" w:hAnsiTheme="majorHAnsi" w:cstheme="majorBidi"/>
                <w:sz w:val="24"/>
                <w:szCs w:val="24"/>
              </w:rPr>
              <w:t xml:space="preserve"> and abilities,</w:t>
            </w:r>
          </w:p>
          <w:p w14:paraId="1F08C2EE" w14:textId="51AD064B" w:rsidR="009D1A68" w:rsidRPr="006052EE" w:rsidRDefault="632F3460" w:rsidP="001C1CA1">
            <w:pPr>
              <w:pStyle w:val="NoSpacing"/>
              <w:numPr>
                <w:ilvl w:val="0"/>
                <w:numId w:val="14"/>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D</w:t>
            </w:r>
            <w:r w:rsidR="0BA3689B" w:rsidRPr="75134A30">
              <w:rPr>
                <w:rFonts w:asciiTheme="majorHAnsi" w:eastAsiaTheme="majorEastAsia" w:hAnsiTheme="majorHAnsi" w:cstheme="majorBidi"/>
                <w:sz w:val="24"/>
                <w:szCs w:val="24"/>
              </w:rPr>
              <w:t>rive planned</w:t>
            </w:r>
            <w:r w:rsidR="1185CCDD" w:rsidRPr="75134A30">
              <w:rPr>
                <w:rFonts w:asciiTheme="majorHAnsi" w:eastAsiaTheme="majorEastAsia" w:hAnsiTheme="majorHAnsi" w:cstheme="majorBidi"/>
                <w:sz w:val="24"/>
                <w:szCs w:val="24"/>
              </w:rPr>
              <w:t xml:space="preserve"> activities,</w:t>
            </w:r>
          </w:p>
          <w:p w14:paraId="4DC78DA4" w14:textId="70349370" w:rsidR="009D1A68" w:rsidRPr="006052EE" w:rsidRDefault="1E394E7E" w:rsidP="001C1CA1">
            <w:pPr>
              <w:pStyle w:val="NoSpacing"/>
              <w:numPr>
                <w:ilvl w:val="0"/>
                <w:numId w:val="14"/>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S</w:t>
            </w:r>
            <w:r w:rsidR="2780A5A6" w:rsidRPr="75134A30">
              <w:rPr>
                <w:rFonts w:asciiTheme="majorHAnsi" w:eastAsiaTheme="majorEastAsia" w:hAnsiTheme="majorHAnsi" w:cstheme="majorBidi"/>
                <w:sz w:val="24"/>
                <w:szCs w:val="24"/>
              </w:rPr>
              <w:t>how a greater awareness of how learning within school is relevant to later life (careers),</w:t>
            </w:r>
          </w:p>
          <w:p w14:paraId="0DA41D01" w14:textId="7E83A76C" w:rsidR="009D1A68" w:rsidRPr="006052EE" w:rsidRDefault="54581499" w:rsidP="001C1CA1">
            <w:pPr>
              <w:pStyle w:val="NoSpacing"/>
              <w:numPr>
                <w:ilvl w:val="0"/>
                <w:numId w:val="14"/>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B</w:t>
            </w:r>
            <w:r w:rsidR="2780A5A6" w:rsidRPr="75134A30">
              <w:rPr>
                <w:rFonts w:asciiTheme="majorHAnsi" w:eastAsiaTheme="majorEastAsia" w:hAnsiTheme="majorHAnsi" w:cstheme="majorBidi"/>
                <w:sz w:val="24"/>
                <w:szCs w:val="24"/>
              </w:rPr>
              <w:t>e more engaged, aware, and respectful of resources, activities, and people.</w:t>
            </w:r>
          </w:p>
          <w:p w14:paraId="425AF585" w14:textId="27C74873" w:rsidR="27618C8C" w:rsidRDefault="27618C8C" w:rsidP="001C1CA1">
            <w:pPr>
              <w:pStyle w:val="NoSpacing"/>
              <w:numPr>
                <w:ilvl w:val="0"/>
                <w:numId w:val="14"/>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Have improved</w:t>
            </w:r>
            <w:r w:rsidR="141C4625" w:rsidRPr="75134A30">
              <w:rPr>
                <w:rFonts w:asciiTheme="majorHAnsi" w:eastAsiaTheme="majorEastAsia" w:hAnsiTheme="majorHAnsi" w:cstheme="majorBidi"/>
                <w:sz w:val="24"/>
                <w:szCs w:val="24"/>
              </w:rPr>
              <w:t xml:space="preserve"> well-being</w:t>
            </w:r>
            <w:r w:rsidR="1BB0E9BA" w:rsidRPr="75134A30">
              <w:rPr>
                <w:rFonts w:asciiTheme="majorHAnsi" w:eastAsiaTheme="majorEastAsia" w:hAnsiTheme="majorHAnsi" w:cstheme="majorBidi"/>
                <w:sz w:val="24"/>
                <w:szCs w:val="24"/>
              </w:rPr>
              <w:t xml:space="preserve">, </w:t>
            </w:r>
            <w:r w:rsidR="141C4625" w:rsidRPr="75134A30">
              <w:rPr>
                <w:rFonts w:asciiTheme="majorHAnsi" w:eastAsiaTheme="majorEastAsia" w:hAnsiTheme="majorHAnsi" w:cstheme="majorBidi"/>
                <w:sz w:val="24"/>
                <w:szCs w:val="24"/>
              </w:rPr>
              <w:t xml:space="preserve">self-esteem </w:t>
            </w:r>
            <w:r w:rsidR="349AA0B4" w:rsidRPr="75134A30">
              <w:rPr>
                <w:rFonts w:asciiTheme="majorHAnsi" w:eastAsiaTheme="majorEastAsia" w:hAnsiTheme="majorHAnsi" w:cstheme="majorBidi"/>
                <w:sz w:val="24"/>
                <w:szCs w:val="24"/>
              </w:rPr>
              <w:t>&amp; attitudes to learning</w:t>
            </w:r>
          </w:p>
          <w:p w14:paraId="6AE579BC" w14:textId="3856C022" w:rsidR="349AA0B4" w:rsidRDefault="349AA0B4" w:rsidP="001C1CA1">
            <w:pPr>
              <w:pStyle w:val="NoSpacing"/>
              <w:numPr>
                <w:ilvl w:val="0"/>
                <w:numId w:val="14"/>
              </w:numPr>
              <w:rPr>
                <w:sz w:val="24"/>
                <w:szCs w:val="24"/>
              </w:rPr>
            </w:pPr>
            <w:r w:rsidRPr="75134A30">
              <w:rPr>
                <w:rFonts w:asciiTheme="majorHAnsi" w:eastAsiaTheme="majorEastAsia" w:hAnsiTheme="majorHAnsi" w:cstheme="majorBidi"/>
                <w:sz w:val="24"/>
                <w:szCs w:val="24"/>
              </w:rPr>
              <w:t>Show an improvement in attendance rates.</w:t>
            </w:r>
          </w:p>
          <w:p w14:paraId="08CFF454" w14:textId="7AE9DC41" w:rsidR="009D1A68" w:rsidRPr="006052EE" w:rsidRDefault="009D1A68" w:rsidP="75134A30">
            <w:pPr>
              <w:pStyle w:val="NoSpacing"/>
              <w:rPr>
                <w:rFonts w:asciiTheme="majorHAnsi" w:eastAsiaTheme="majorEastAsia" w:hAnsiTheme="majorHAnsi" w:cstheme="majorBidi"/>
                <w:sz w:val="24"/>
                <w:szCs w:val="24"/>
              </w:rPr>
            </w:pPr>
          </w:p>
          <w:p w14:paraId="432CABAA" w14:textId="6E729ABE" w:rsidR="009D1A68" w:rsidRPr="006052EE" w:rsidRDefault="2F53D209" w:rsidP="75134A30">
            <w:pPr>
              <w:pStyle w:val="NoSpacing"/>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Parents </w:t>
            </w:r>
            <w:r w:rsidR="0A8BAA76" w:rsidRPr="75134A30">
              <w:rPr>
                <w:rFonts w:asciiTheme="majorHAnsi" w:eastAsiaTheme="majorEastAsia" w:hAnsiTheme="majorHAnsi" w:cstheme="majorBidi"/>
                <w:sz w:val="24"/>
                <w:szCs w:val="24"/>
              </w:rPr>
              <w:t>will</w:t>
            </w:r>
            <w:r w:rsidR="00D19AE3" w:rsidRPr="75134A30">
              <w:rPr>
                <w:rFonts w:asciiTheme="majorHAnsi" w:eastAsiaTheme="majorEastAsia" w:hAnsiTheme="majorHAnsi" w:cstheme="majorBidi"/>
                <w:sz w:val="24"/>
                <w:szCs w:val="24"/>
              </w:rPr>
              <w:t>:</w:t>
            </w:r>
          </w:p>
          <w:p w14:paraId="133DD1E1" w14:textId="0D3689C4" w:rsidR="009D1A68" w:rsidRPr="006052EE" w:rsidRDefault="339A0FF7" w:rsidP="001C1CA1">
            <w:pPr>
              <w:pStyle w:val="NoSpacing"/>
              <w:numPr>
                <w:ilvl w:val="0"/>
                <w:numId w:val="14"/>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B</w:t>
            </w:r>
            <w:r w:rsidR="0A8BAA76" w:rsidRPr="75134A30">
              <w:rPr>
                <w:rFonts w:asciiTheme="majorHAnsi" w:eastAsiaTheme="majorEastAsia" w:hAnsiTheme="majorHAnsi" w:cstheme="majorBidi"/>
                <w:sz w:val="24"/>
                <w:szCs w:val="24"/>
              </w:rPr>
              <w:t xml:space="preserve">e kept well </w:t>
            </w:r>
            <w:r w:rsidR="2F53D209" w:rsidRPr="75134A30">
              <w:rPr>
                <w:rFonts w:asciiTheme="majorHAnsi" w:eastAsiaTheme="majorEastAsia" w:hAnsiTheme="majorHAnsi" w:cstheme="majorBidi"/>
                <w:sz w:val="24"/>
                <w:szCs w:val="24"/>
              </w:rPr>
              <w:t>informed of new initiatives, school information, and classroom activities,</w:t>
            </w:r>
          </w:p>
          <w:p w14:paraId="741CD958" w14:textId="0893C20E" w:rsidR="6823FA60" w:rsidRPr="00244512" w:rsidRDefault="6823FA60" w:rsidP="001C1CA1">
            <w:pPr>
              <w:pStyle w:val="NoSpacing"/>
              <w:numPr>
                <w:ilvl w:val="0"/>
                <w:numId w:val="14"/>
              </w:numPr>
              <w:rPr>
                <w:sz w:val="24"/>
                <w:szCs w:val="24"/>
              </w:rPr>
            </w:pPr>
            <w:r w:rsidRPr="75134A30">
              <w:rPr>
                <w:rFonts w:asciiTheme="majorHAnsi" w:eastAsiaTheme="majorEastAsia" w:hAnsiTheme="majorHAnsi" w:cstheme="majorBidi"/>
                <w:sz w:val="24"/>
                <w:szCs w:val="24"/>
              </w:rPr>
              <w:t>B</w:t>
            </w:r>
            <w:r w:rsidR="604D1620" w:rsidRPr="75134A30">
              <w:rPr>
                <w:rFonts w:asciiTheme="majorHAnsi" w:eastAsiaTheme="majorEastAsia" w:hAnsiTheme="majorHAnsi" w:cstheme="majorBidi"/>
                <w:sz w:val="24"/>
                <w:szCs w:val="24"/>
              </w:rPr>
              <w:t>e more</w:t>
            </w:r>
            <w:r w:rsidR="33F4CD48" w:rsidRPr="75134A30">
              <w:rPr>
                <w:rFonts w:asciiTheme="majorHAnsi" w:eastAsiaTheme="majorEastAsia" w:hAnsiTheme="majorHAnsi" w:cstheme="majorBidi"/>
                <w:sz w:val="24"/>
                <w:szCs w:val="24"/>
              </w:rPr>
              <w:t xml:space="preserve"> engaged with school life and </w:t>
            </w:r>
            <w:r w:rsidR="08AC54D7" w:rsidRPr="75134A30">
              <w:rPr>
                <w:rFonts w:asciiTheme="majorHAnsi" w:eastAsiaTheme="majorEastAsia" w:hAnsiTheme="majorHAnsi" w:cstheme="majorBidi"/>
                <w:sz w:val="24"/>
                <w:szCs w:val="24"/>
              </w:rPr>
              <w:t>understand that their views/suggestions are valued</w:t>
            </w:r>
          </w:p>
          <w:p w14:paraId="278848A9" w14:textId="3258505D" w:rsidR="00244512" w:rsidRDefault="00244512" w:rsidP="00244512">
            <w:pPr>
              <w:pStyle w:val="NoSpacing"/>
              <w:rPr>
                <w:sz w:val="24"/>
                <w:szCs w:val="24"/>
              </w:rPr>
            </w:pPr>
          </w:p>
          <w:p w14:paraId="010FD8E1" w14:textId="4CC17B66" w:rsidR="00244512" w:rsidRPr="00244512" w:rsidRDefault="00244512" w:rsidP="00244512">
            <w:pPr>
              <w:pStyle w:val="NoSpacing"/>
              <w:rPr>
                <w:rFonts w:asciiTheme="majorHAnsi" w:hAnsiTheme="majorHAnsi"/>
                <w:sz w:val="24"/>
                <w:szCs w:val="24"/>
              </w:rPr>
            </w:pPr>
            <w:r w:rsidRPr="00244512">
              <w:rPr>
                <w:rFonts w:asciiTheme="majorHAnsi" w:hAnsiTheme="majorHAnsi"/>
                <w:sz w:val="24"/>
                <w:szCs w:val="24"/>
              </w:rPr>
              <w:t xml:space="preserve">Governors will have a secure knowledge of school life and make regular visits </w:t>
            </w:r>
            <w:r>
              <w:rPr>
                <w:rFonts w:asciiTheme="majorHAnsi" w:hAnsiTheme="majorHAnsi"/>
                <w:sz w:val="24"/>
                <w:szCs w:val="24"/>
              </w:rPr>
              <w:t>to meet with SLT and speak with the children</w:t>
            </w:r>
          </w:p>
          <w:p w14:paraId="1F2DF0FB" w14:textId="55CB53F6" w:rsidR="75134A30" w:rsidRDefault="75134A30" w:rsidP="75134A30">
            <w:pPr>
              <w:pStyle w:val="NoSpacing"/>
              <w:rPr>
                <w:rFonts w:asciiTheme="majorHAnsi" w:eastAsiaTheme="majorEastAsia" w:hAnsiTheme="majorHAnsi" w:cstheme="majorBidi"/>
                <w:sz w:val="24"/>
                <w:szCs w:val="24"/>
              </w:rPr>
            </w:pPr>
          </w:p>
          <w:p w14:paraId="1FFE0CD8" w14:textId="369E799F" w:rsidR="51A1DEFC" w:rsidRDefault="51A1DEFC" w:rsidP="75134A30">
            <w:pPr>
              <w:pStyle w:val="NoSpacing"/>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In addition, school will </w:t>
            </w:r>
            <w:r w:rsidR="00244512">
              <w:rPr>
                <w:rFonts w:asciiTheme="majorHAnsi" w:eastAsiaTheme="majorEastAsia" w:hAnsiTheme="majorHAnsi" w:cstheme="majorBidi"/>
                <w:sz w:val="24"/>
                <w:szCs w:val="24"/>
              </w:rPr>
              <w:t xml:space="preserve">strive to </w:t>
            </w:r>
            <w:r w:rsidRPr="75134A30">
              <w:rPr>
                <w:rFonts w:asciiTheme="majorHAnsi" w:eastAsiaTheme="majorEastAsia" w:hAnsiTheme="majorHAnsi" w:cstheme="majorBidi"/>
                <w:sz w:val="24"/>
                <w:szCs w:val="24"/>
              </w:rPr>
              <w:t>become the hub of the community</w:t>
            </w:r>
            <w:r w:rsidR="00244512">
              <w:rPr>
                <w:rFonts w:asciiTheme="majorHAnsi" w:eastAsiaTheme="majorEastAsia" w:hAnsiTheme="majorHAnsi" w:cstheme="majorBidi"/>
                <w:sz w:val="24"/>
                <w:szCs w:val="24"/>
              </w:rPr>
              <w:t xml:space="preserve"> by holding events that promote ‘</w:t>
            </w:r>
            <w:proofErr w:type="spellStart"/>
            <w:r w:rsidR="00244512">
              <w:rPr>
                <w:rFonts w:asciiTheme="majorHAnsi" w:eastAsiaTheme="majorEastAsia" w:hAnsiTheme="majorHAnsi" w:cstheme="majorBidi"/>
                <w:sz w:val="24"/>
                <w:szCs w:val="24"/>
              </w:rPr>
              <w:t>Cynefin</w:t>
            </w:r>
            <w:proofErr w:type="spellEnd"/>
            <w:r w:rsidR="00244512">
              <w:rPr>
                <w:rFonts w:asciiTheme="majorHAnsi" w:eastAsiaTheme="majorEastAsia" w:hAnsiTheme="majorHAnsi" w:cstheme="majorBidi"/>
                <w:sz w:val="24"/>
                <w:szCs w:val="24"/>
              </w:rPr>
              <w:t>’</w:t>
            </w:r>
          </w:p>
          <w:p w14:paraId="78AC8E24" w14:textId="77777777" w:rsidR="00335936" w:rsidRDefault="00335936" w:rsidP="75134A30">
            <w:pPr>
              <w:pStyle w:val="NoSpacing"/>
              <w:rPr>
                <w:rFonts w:asciiTheme="majorHAnsi" w:eastAsiaTheme="majorEastAsia" w:hAnsiTheme="majorHAnsi" w:cstheme="majorBidi"/>
                <w:sz w:val="24"/>
                <w:szCs w:val="24"/>
              </w:rPr>
            </w:pPr>
          </w:p>
          <w:p w14:paraId="46ABBD8F" w14:textId="1F6D40FB" w:rsidR="009D1A68" w:rsidRPr="006052EE" w:rsidRDefault="009D1A68" w:rsidP="75134A30">
            <w:pPr>
              <w:pStyle w:val="NoSpacing"/>
              <w:rPr>
                <w:rFonts w:asciiTheme="majorHAnsi" w:eastAsiaTheme="majorEastAsia" w:hAnsiTheme="majorHAnsi" w:cstheme="majorBidi"/>
                <w:sz w:val="24"/>
                <w:szCs w:val="24"/>
              </w:rPr>
            </w:pPr>
          </w:p>
        </w:tc>
        <w:tc>
          <w:tcPr>
            <w:tcW w:w="8194" w:type="dxa"/>
            <w:shd w:val="clear" w:color="auto" w:fill="auto"/>
          </w:tcPr>
          <w:p w14:paraId="48BB1A38" w14:textId="2E73D13B" w:rsidR="009D1A68" w:rsidRPr="004315FF" w:rsidRDefault="00546722" w:rsidP="3E3C2D62">
            <w:pPr>
              <w:pStyle w:val="NoSpacing"/>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Lead – Meryl Ivison</w:t>
            </w:r>
          </w:p>
          <w:p w14:paraId="2612EABA" w14:textId="1DC18A04" w:rsidR="009D1A68" w:rsidRPr="004315FF" w:rsidRDefault="732BEE4A"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Trial real –life activities with </w:t>
            </w:r>
            <w:r w:rsidR="39941BD2" w:rsidRPr="75134A30">
              <w:rPr>
                <w:rFonts w:asciiTheme="majorHAnsi" w:eastAsiaTheme="majorEastAsia" w:hAnsiTheme="majorHAnsi" w:cstheme="majorBidi"/>
                <w:sz w:val="24"/>
                <w:szCs w:val="24"/>
              </w:rPr>
              <w:t xml:space="preserve">a target </w:t>
            </w:r>
            <w:r w:rsidRPr="75134A30">
              <w:rPr>
                <w:rFonts w:asciiTheme="majorHAnsi" w:eastAsiaTheme="majorEastAsia" w:hAnsiTheme="majorHAnsi" w:cstheme="majorBidi"/>
                <w:sz w:val="24"/>
                <w:szCs w:val="24"/>
              </w:rPr>
              <w:t xml:space="preserve">group of </w:t>
            </w:r>
            <w:r w:rsidR="0E06172C" w:rsidRPr="75134A30">
              <w:rPr>
                <w:rFonts w:asciiTheme="majorHAnsi" w:eastAsiaTheme="majorEastAsia" w:hAnsiTheme="majorHAnsi" w:cstheme="majorBidi"/>
                <w:sz w:val="24"/>
                <w:szCs w:val="24"/>
              </w:rPr>
              <w:t>children</w:t>
            </w:r>
            <w:r w:rsidRPr="75134A30">
              <w:rPr>
                <w:rFonts w:asciiTheme="majorHAnsi" w:eastAsiaTheme="majorEastAsia" w:hAnsiTheme="majorHAnsi" w:cstheme="majorBidi"/>
                <w:sz w:val="24"/>
                <w:szCs w:val="24"/>
              </w:rPr>
              <w:t xml:space="preserve"> from Year 5 and 6,</w:t>
            </w:r>
          </w:p>
          <w:p w14:paraId="49982B21" w14:textId="5A749AD7" w:rsidR="7211A169" w:rsidRDefault="7211A169"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Improve the outdoor learning environment (£36, 500)</w:t>
            </w:r>
          </w:p>
          <w:p w14:paraId="7768C994" w14:textId="09D6ADB0" w:rsidR="009D1A68" w:rsidRPr="004315FF" w:rsidRDefault="210B8C49"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Engage parents and businesses from the local area to share their skills</w:t>
            </w:r>
          </w:p>
          <w:p w14:paraId="22DB9C15" w14:textId="3B7CE088" w:rsidR="009D1A68" w:rsidRPr="004315FF" w:rsidRDefault="257D8759"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Gauge views of parents </w:t>
            </w:r>
          </w:p>
          <w:p w14:paraId="6506B1A0" w14:textId="63DA1C61" w:rsidR="009D1A68" w:rsidRPr="004315FF" w:rsidRDefault="257D8759"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Website to be updated regularly and a Community section introduced</w:t>
            </w:r>
          </w:p>
          <w:p w14:paraId="748C6434" w14:textId="2A51293A" w:rsidR="009D1A68" w:rsidRPr="004315FF" w:rsidRDefault="257D8759"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New approach to Parents Evenings to be discussed</w:t>
            </w:r>
          </w:p>
          <w:p w14:paraId="6EF7401C" w14:textId="1140E3D5" w:rsidR="009D1A68" w:rsidRPr="004315FF" w:rsidRDefault="257D8759"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Introduce Parent Engagement sessions, with invitations to external providers </w:t>
            </w:r>
          </w:p>
          <w:p w14:paraId="390DA13E" w14:textId="419F4A74" w:rsidR="009D1A68" w:rsidRPr="004315FF" w:rsidRDefault="257D8759"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Use Google Classroom to share examples of classroom practice with parents</w:t>
            </w:r>
          </w:p>
          <w:p w14:paraId="0BF7AE67" w14:textId="32DBAF68" w:rsidR="009D1A68" w:rsidRPr="004315FF" w:rsidRDefault="43E3A7CD" w:rsidP="001C1CA1">
            <w:pPr>
              <w:pStyle w:val="NoSpacing"/>
              <w:numPr>
                <w:ilvl w:val="0"/>
                <w:numId w:val="5"/>
              </w:numPr>
              <w:rPr>
                <w:rFonts w:asciiTheme="majorHAnsi" w:eastAsiaTheme="majorEastAsia" w:hAnsiTheme="majorHAnsi" w:cstheme="majorBidi"/>
                <w:sz w:val="24"/>
                <w:szCs w:val="24"/>
              </w:rPr>
            </w:pPr>
            <w:r w:rsidRPr="75134A30">
              <w:rPr>
                <w:rFonts w:asciiTheme="majorHAnsi" w:eastAsiaTheme="majorEastAsia" w:hAnsiTheme="majorHAnsi" w:cstheme="majorBidi"/>
                <w:sz w:val="24"/>
                <w:szCs w:val="24"/>
              </w:rPr>
              <w:t xml:space="preserve">Create links with people/businesses/groups within the community to share experiences and build positive relationships. </w:t>
            </w:r>
          </w:p>
          <w:p w14:paraId="5A58F007" w14:textId="5FEE8FB1" w:rsidR="009D1A68" w:rsidRPr="004315FF" w:rsidRDefault="009D1A68" w:rsidP="75134A30">
            <w:pPr>
              <w:pStyle w:val="NoSpacing"/>
              <w:rPr>
                <w:sz w:val="24"/>
                <w:szCs w:val="24"/>
              </w:rPr>
            </w:pPr>
          </w:p>
          <w:p w14:paraId="600561CE" w14:textId="6BA3D86D" w:rsidR="009D1A68" w:rsidRPr="004315FF" w:rsidRDefault="009D1A68" w:rsidP="75134A30">
            <w:pPr>
              <w:pStyle w:val="NoSpacing"/>
              <w:rPr>
                <w:sz w:val="24"/>
                <w:szCs w:val="24"/>
              </w:rPr>
            </w:pPr>
          </w:p>
          <w:p w14:paraId="49635418" w14:textId="529B55A9" w:rsidR="009D1A68" w:rsidRPr="004315FF" w:rsidRDefault="009D1A68" w:rsidP="75134A30">
            <w:pPr>
              <w:pStyle w:val="NoSpacing"/>
              <w:rPr>
                <w:sz w:val="24"/>
                <w:szCs w:val="24"/>
              </w:rPr>
            </w:pPr>
          </w:p>
          <w:p w14:paraId="6946FD9F" w14:textId="5C45BEED" w:rsidR="009D1A68" w:rsidRPr="004315FF" w:rsidRDefault="009D1A68" w:rsidP="75134A30">
            <w:pPr>
              <w:pStyle w:val="NoSpacing"/>
              <w:rPr>
                <w:sz w:val="24"/>
                <w:szCs w:val="24"/>
              </w:rPr>
            </w:pPr>
          </w:p>
          <w:p w14:paraId="46F2829E" w14:textId="0BF311DB" w:rsidR="009D1A68" w:rsidRPr="004315FF" w:rsidRDefault="7E12F032" w:rsidP="75134A30">
            <w:pPr>
              <w:pStyle w:val="NoSpacing"/>
              <w:rPr>
                <w:rFonts w:asciiTheme="majorHAnsi" w:eastAsiaTheme="majorEastAsia" w:hAnsiTheme="majorHAnsi" w:cstheme="majorBidi"/>
                <w:i/>
                <w:iCs/>
                <w:sz w:val="24"/>
                <w:szCs w:val="24"/>
              </w:rPr>
            </w:pPr>
            <w:r w:rsidRPr="75134A30">
              <w:rPr>
                <w:rFonts w:asciiTheme="majorHAnsi" w:eastAsiaTheme="majorEastAsia" w:hAnsiTheme="majorHAnsi" w:cstheme="majorBidi"/>
                <w:i/>
                <w:iCs/>
                <w:sz w:val="24"/>
                <w:szCs w:val="24"/>
              </w:rPr>
              <w:t xml:space="preserve">(WG Objectives 1, 3 and 5) </w:t>
            </w:r>
          </w:p>
        </w:tc>
      </w:tr>
      <w:tr w:rsidR="009D1A68" w:rsidRPr="0013090A" w14:paraId="04E3FDA0" w14:textId="77777777" w:rsidTr="75134A30">
        <w:trPr>
          <w:trHeight w:val="491"/>
        </w:trPr>
        <w:tc>
          <w:tcPr>
            <w:tcW w:w="15168" w:type="dxa"/>
            <w:gridSpan w:val="2"/>
            <w:shd w:val="clear" w:color="auto" w:fill="auto"/>
          </w:tcPr>
          <w:p w14:paraId="2C6DECBD" w14:textId="024AF2A6" w:rsidR="009D1A68" w:rsidRPr="0013090A" w:rsidRDefault="009D1A68" w:rsidP="3E3C2D62">
            <w:pPr>
              <w:pStyle w:val="NoSpacing"/>
              <w:rPr>
                <w:rFonts w:asciiTheme="majorHAnsi" w:eastAsiaTheme="majorEastAsia" w:hAnsiTheme="majorHAnsi" w:cstheme="majorBidi"/>
                <w:b/>
                <w:bCs/>
                <w:sz w:val="28"/>
                <w:szCs w:val="28"/>
              </w:rPr>
            </w:pPr>
            <w:r w:rsidRPr="3E3C2D62">
              <w:rPr>
                <w:rFonts w:asciiTheme="majorHAnsi" w:eastAsiaTheme="majorEastAsia" w:hAnsiTheme="majorHAnsi" w:cstheme="majorBidi"/>
                <w:b/>
                <w:bCs/>
                <w:sz w:val="28"/>
                <w:szCs w:val="28"/>
              </w:rPr>
              <w:lastRenderedPageBreak/>
              <w:t xml:space="preserve">Monitoring: </w:t>
            </w:r>
          </w:p>
          <w:p w14:paraId="0D971CA5" w14:textId="508AD5D4" w:rsidR="009D1A68" w:rsidRPr="0013090A" w:rsidRDefault="76E5BB65" w:rsidP="3E3C2D62">
            <w:pPr>
              <w:pStyle w:val="NoSpacing"/>
              <w:rPr>
                <w:rFonts w:asciiTheme="majorHAnsi" w:eastAsiaTheme="majorEastAsia" w:hAnsiTheme="majorHAnsi" w:cstheme="majorBidi"/>
                <w:sz w:val="24"/>
                <w:szCs w:val="24"/>
              </w:rPr>
            </w:pPr>
            <w:r w:rsidRPr="3E3C2D62">
              <w:rPr>
                <w:rFonts w:asciiTheme="majorHAnsi" w:eastAsiaTheme="majorEastAsia" w:hAnsiTheme="majorHAnsi" w:cstheme="majorBidi"/>
                <w:sz w:val="24"/>
                <w:szCs w:val="24"/>
              </w:rPr>
              <w:t>1/9/23 - Website updated with staff changes,</w:t>
            </w:r>
          </w:p>
          <w:p w14:paraId="37DBEB57" w14:textId="56CAF322" w:rsidR="009D1A68" w:rsidRPr="0013090A" w:rsidRDefault="3E78A0C0" w:rsidP="3E3C2D62">
            <w:pPr>
              <w:pStyle w:val="NoSpacing"/>
              <w:rPr>
                <w:rFonts w:asciiTheme="majorHAnsi" w:eastAsiaTheme="majorEastAsia" w:hAnsiTheme="majorHAnsi" w:cstheme="majorBidi"/>
                <w:sz w:val="24"/>
                <w:szCs w:val="24"/>
              </w:rPr>
            </w:pPr>
            <w:r w:rsidRPr="3E3C2D62">
              <w:rPr>
                <w:rFonts w:asciiTheme="majorHAnsi" w:eastAsiaTheme="majorEastAsia" w:hAnsiTheme="majorHAnsi" w:cstheme="majorBidi"/>
                <w:sz w:val="24"/>
                <w:szCs w:val="24"/>
              </w:rPr>
              <w:t xml:space="preserve">8/9/23 - Community section added to the school website, local business contacted, and information added, </w:t>
            </w:r>
          </w:p>
          <w:p w14:paraId="62BD990A" w14:textId="77777777" w:rsidR="009D1A68" w:rsidRDefault="52DD3381" w:rsidP="75134A30">
            <w:pPr>
              <w:pStyle w:val="NoSpacing"/>
              <w:rPr>
                <w:rFonts w:asciiTheme="majorHAnsi" w:eastAsiaTheme="majorEastAsia" w:hAnsiTheme="majorHAnsi" w:cstheme="majorBidi"/>
                <w:sz w:val="24"/>
                <w:szCs w:val="24"/>
              </w:rPr>
            </w:pPr>
            <w:r w:rsidRPr="3E3C2D62">
              <w:rPr>
                <w:rFonts w:asciiTheme="majorHAnsi" w:eastAsiaTheme="majorEastAsia" w:hAnsiTheme="majorHAnsi" w:cstheme="majorBidi"/>
                <w:sz w:val="24"/>
                <w:szCs w:val="24"/>
              </w:rPr>
              <w:t xml:space="preserve">15/9/23 - Parental Engagement Questionnaire uploaded onto website to ascertain how parents prefer to engage with school, </w:t>
            </w:r>
            <w:r w:rsidR="4879E22A" w:rsidRPr="3E3C2D62">
              <w:rPr>
                <w:rFonts w:asciiTheme="majorHAnsi" w:eastAsiaTheme="majorEastAsia" w:hAnsiTheme="majorHAnsi" w:cstheme="majorBidi"/>
                <w:sz w:val="24"/>
                <w:szCs w:val="24"/>
              </w:rPr>
              <w:t>dates for the year added to the website,</w:t>
            </w:r>
          </w:p>
          <w:p w14:paraId="5FF047FC" w14:textId="20066A56" w:rsidR="00244512" w:rsidRDefault="00244512" w:rsidP="75134A30">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 xml:space="preserve">Autumn Term Updates shared with parents </w:t>
            </w:r>
          </w:p>
          <w:p w14:paraId="04A7712F" w14:textId="77777777" w:rsidR="00244512" w:rsidRDefault="00244512" w:rsidP="75134A30">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My Happy Mind Parental Engagement afternoon/evening planned for Dec 2023</w:t>
            </w:r>
          </w:p>
          <w:p w14:paraId="6D26E7B3" w14:textId="7EDD4CD2" w:rsidR="00244512" w:rsidRDefault="00244512" w:rsidP="75134A30">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Plans in progress for monthly parental engagement sessions for a variety of areas of learning</w:t>
            </w:r>
          </w:p>
          <w:p w14:paraId="0AD91ED6" w14:textId="6AD31818" w:rsidR="00502054" w:rsidRDefault="00502054" w:rsidP="75134A30">
            <w:pPr>
              <w:pStyle w:val="NoSpacing"/>
              <w:rPr>
                <w:rFonts w:asciiTheme="majorHAnsi" w:eastAsiaTheme="majorEastAsia" w:hAnsiTheme="majorHAnsi" w:cstheme="majorBidi"/>
                <w:sz w:val="24"/>
                <w:szCs w:val="24"/>
              </w:rPr>
            </w:pPr>
            <w:r>
              <w:rPr>
                <w:rFonts w:asciiTheme="majorHAnsi" w:eastAsiaTheme="majorEastAsia" w:hAnsiTheme="majorHAnsi" w:cstheme="majorBidi"/>
                <w:sz w:val="24"/>
                <w:szCs w:val="24"/>
              </w:rPr>
              <w:t>Teacher/parent meetings for Spring Term agreed dates and trialling new approach of offering timeslots throughout the day for longer sessions and more meaningful discussions involving the children.</w:t>
            </w:r>
          </w:p>
          <w:p w14:paraId="4324F389" w14:textId="615AA2DD" w:rsidR="00244512" w:rsidRPr="0013090A" w:rsidRDefault="00244512" w:rsidP="75134A30">
            <w:pPr>
              <w:pStyle w:val="NoSpacing"/>
              <w:rPr>
                <w:rFonts w:asciiTheme="majorHAnsi" w:eastAsiaTheme="majorEastAsia" w:hAnsiTheme="majorHAnsi" w:cstheme="majorBidi"/>
                <w:sz w:val="24"/>
                <w:szCs w:val="24"/>
              </w:rPr>
            </w:pPr>
          </w:p>
        </w:tc>
      </w:tr>
    </w:tbl>
    <w:p w14:paraId="433AFDB6" w14:textId="77777777" w:rsidR="00335936" w:rsidRDefault="00335936" w:rsidP="009D1A68">
      <w:pPr>
        <w:pStyle w:val="NoSpacing"/>
        <w:rPr>
          <w:rFonts w:ascii="Calibri Light" w:hAnsi="Calibri Light" w:cs="Calibri Light"/>
          <w:b/>
          <w:sz w:val="28"/>
          <w:szCs w:val="28"/>
        </w:rPr>
      </w:pPr>
    </w:p>
    <w:p w14:paraId="07B1C295" w14:textId="77777777" w:rsidR="00335936" w:rsidRDefault="00335936">
      <w:pPr>
        <w:spacing w:after="160" w:line="259" w:lineRule="auto"/>
        <w:rPr>
          <w:rFonts w:ascii="Calibri Light" w:eastAsia="Calibri" w:hAnsi="Calibri Light" w:cs="Calibri Light"/>
          <w:b/>
          <w:sz w:val="28"/>
          <w:szCs w:val="28"/>
          <w:lang w:eastAsia="en-US"/>
        </w:rPr>
      </w:pPr>
      <w:r>
        <w:rPr>
          <w:rFonts w:ascii="Calibri Light" w:hAnsi="Calibri Light" w:cs="Calibri Light"/>
          <w:b/>
          <w:sz w:val="28"/>
          <w:szCs w:val="28"/>
        </w:rPr>
        <w:br w:type="page"/>
      </w:r>
    </w:p>
    <w:p w14:paraId="4834B7C4" w14:textId="49241120" w:rsidR="009D1A68" w:rsidRPr="001C1CA1" w:rsidRDefault="001C1CA1" w:rsidP="009D1A68">
      <w:pPr>
        <w:pStyle w:val="NoSpacing"/>
        <w:rPr>
          <w:rFonts w:asciiTheme="majorHAnsi" w:eastAsiaTheme="majorEastAsia" w:hAnsiTheme="majorHAnsi" w:cstheme="majorBidi"/>
          <w:b/>
          <w:bCs/>
          <w:sz w:val="28"/>
          <w:szCs w:val="28"/>
        </w:rPr>
      </w:pPr>
      <w:r>
        <w:rPr>
          <w:rFonts w:cs="Calibri"/>
          <w:b/>
          <w:noProof/>
          <w:sz w:val="28"/>
          <w:szCs w:val="36"/>
          <w:lang w:eastAsia="en-GB"/>
        </w:rPr>
        <w:lastRenderedPageBreak/>
        <w:drawing>
          <wp:anchor distT="0" distB="0" distL="114300" distR="114300" simplePos="0" relativeHeight="251658752" behindDoc="0" locked="0" layoutInCell="1" allowOverlap="1" wp14:anchorId="01D8733E" wp14:editId="13803687">
            <wp:simplePos x="0" y="0"/>
            <wp:positionH relativeFrom="margin">
              <wp:posOffset>8863965</wp:posOffset>
            </wp:positionH>
            <wp:positionV relativeFrom="paragraph">
              <wp:posOffset>-672465</wp:posOffset>
            </wp:positionV>
            <wp:extent cx="788541" cy="809625"/>
            <wp:effectExtent l="0" t="0" r="0" b="0"/>
            <wp:wrapNone/>
            <wp:docPr id="22" name="Picture 22"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88541" cy="8096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10" w:name="Key_Priority_Five"/>
      <w:r w:rsidR="009D1A68" w:rsidRPr="0013090A">
        <w:rPr>
          <w:rFonts w:ascii="Calibri Light" w:hAnsi="Calibri Light" w:cs="Calibri Light"/>
          <w:b/>
          <w:sz w:val="28"/>
          <w:szCs w:val="28"/>
        </w:rPr>
        <w:t>Key</w:t>
      </w:r>
      <w:r w:rsidR="009D1A68">
        <w:rPr>
          <w:rFonts w:ascii="Calibri Light" w:hAnsi="Calibri Light" w:cs="Calibri Light"/>
          <w:b/>
          <w:sz w:val="28"/>
          <w:szCs w:val="28"/>
        </w:rPr>
        <w:t xml:space="preserve"> Priority Five</w:t>
      </w:r>
      <w:bookmarkEnd w:id="10"/>
      <w:r w:rsidR="009D1A68" w:rsidRPr="00EE07C7">
        <w:rPr>
          <w:rFonts w:ascii="Calibri Light" w:hAnsi="Calibri Light" w:cs="Calibri Light"/>
          <w:b/>
          <w:i/>
          <w:sz w:val="28"/>
          <w:szCs w:val="28"/>
        </w:rPr>
        <w:t xml:space="preserve">: </w:t>
      </w:r>
      <w:r w:rsidR="00546722" w:rsidRPr="00546722">
        <w:rPr>
          <w:rFonts w:asciiTheme="majorHAnsi" w:hAnsiTheme="majorHAnsi" w:cstheme="majorHAnsi"/>
          <w:i/>
          <w:sz w:val="28"/>
        </w:rPr>
        <w:t>Embrace BSL as our third language and develop innovative ways to promote the use with staff, children and parents.</w:t>
      </w:r>
    </w:p>
    <w:p w14:paraId="3382A365" w14:textId="77777777" w:rsidR="009D1A68" w:rsidRPr="00734B96" w:rsidRDefault="009D1A68" w:rsidP="009D1A68">
      <w:pPr>
        <w:pStyle w:val="NoSpacing"/>
        <w:rPr>
          <w:i/>
          <w:sz w:val="28"/>
          <w:szCs w:val="24"/>
        </w:rPr>
      </w:pPr>
    </w:p>
    <w:tbl>
      <w:tblPr>
        <w:tblW w:w="15503"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36"/>
        <w:gridCol w:w="8667"/>
      </w:tblGrid>
      <w:tr w:rsidR="009D1A68" w:rsidRPr="0013090A" w14:paraId="5B3FBB3E" w14:textId="77777777" w:rsidTr="75134A30">
        <w:tc>
          <w:tcPr>
            <w:tcW w:w="6836" w:type="dxa"/>
            <w:shd w:val="clear" w:color="auto" w:fill="auto"/>
          </w:tcPr>
          <w:p w14:paraId="3CCFC190"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Aims &amp; Objectives </w:t>
            </w:r>
          </w:p>
        </w:tc>
        <w:tc>
          <w:tcPr>
            <w:tcW w:w="8667" w:type="dxa"/>
            <w:shd w:val="clear" w:color="auto" w:fill="auto"/>
          </w:tcPr>
          <w:p w14:paraId="7B5882E3" w14:textId="77777777" w:rsidR="009D1A68" w:rsidRPr="0013090A" w:rsidRDefault="009D1A68" w:rsidP="007E3D77">
            <w:pPr>
              <w:spacing w:before="100" w:beforeAutospacing="1" w:after="200" w:line="360" w:lineRule="atLeast"/>
              <w:rPr>
                <w:rFonts w:ascii="Calibri" w:hAnsi="Calibri" w:cs="Calibri"/>
                <w:b/>
                <w:sz w:val="28"/>
                <w:szCs w:val="28"/>
              </w:rPr>
            </w:pPr>
            <w:r w:rsidRPr="0013090A">
              <w:rPr>
                <w:rFonts w:ascii="Calibri" w:hAnsi="Calibri" w:cs="Calibri"/>
                <w:b/>
                <w:sz w:val="28"/>
                <w:szCs w:val="28"/>
              </w:rPr>
              <w:t xml:space="preserve">Actions Required: </w:t>
            </w:r>
            <w:r w:rsidRPr="0013090A">
              <w:rPr>
                <w:rFonts w:ascii="Calibri" w:hAnsi="Calibri" w:cs="Calibri"/>
                <w:i/>
                <w:szCs w:val="28"/>
              </w:rPr>
              <w:t>Identify Resources, Training Needs, Assign Budget, Determine Timescales, Identify Responsible Person, etc.</w:t>
            </w:r>
          </w:p>
        </w:tc>
      </w:tr>
      <w:tr w:rsidR="009D1A68" w:rsidRPr="0013090A" w14:paraId="3F35BFAC" w14:textId="77777777" w:rsidTr="75134A30">
        <w:trPr>
          <w:trHeight w:val="4901"/>
        </w:trPr>
        <w:tc>
          <w:tcPr>
            <w:tcW w:w="6836" w:type="dxa"/>
            <w:shd w:val="clear" w:color="auto" w:fill="auto"/>
          </w:tcPr>
          <w:p w14:paraId="72FC7861" w14:textId="60EDC476" w:rsidR="3F6E0B01" w:rsidRDefault="3F6E0B01" w:rsidP="001C1CA1">
            <w:pPr>
              <w:pStyle w:val="NoSpacing"/>
              <w:numPr>
                <w:ilvl w:val="0"/>
                <w:numId w:val="14"/>
              </w:numPr>
              <w:rPr>
                <w:rFonts w:ascii="Calibri Light" w:eastAsia="Calibri Light" w:hAnsi="Calibri Light" w:cs="Calibri Light"/>
                <w:sz w:val="24"/>
                <w:szCs w:val="24"/>
              </w:rPr>
            </w:pPr>
            <w:r w:rsidRPr="75134A30">
              <w:rPr>
                <w:rFonts w:ascii="Calibri Light" w:eastAsia="Calibri Light" w:hAnsi="Calibri Light" w:cs="Calibri Light"/>
                <w:sz w:val="24"/>
                <w:szCs w:val="24"/>
              </w:rPr>
              <w:t>Ensure Middle Leaders are confident when using BSL and have access to appropriate training, support and resources</w:t>
            </w:r>
          </w:p>
          <w:p w14:paraId="11CBE014" w14:textId="41C7A97A" w:rsidR="3F6E0B01" w:rsidRDefault="3F6E0B01" w:rsidP="001C1CA1">
            <w:pPr>
              <w:pStyle w:val="ListParagraph"/>
              <w:numPr>
                <w:ilvl w:val="0"/>
                <w:numId w:val="14"/>
              </w:numPr>
            </w:pPr>
            <w:r w:rsidRPr="75134A30">
              <w:rPr>
                <w:rFonts w:ascii="Calibri Light" w:eastAsia="Calibri Light" w:hAnsi="Calibri Light" w:cs="Calibri Light"/>
              </w:rPr>
              <w:t xml:space="preserve">Gauge the views of all stakeholders </w:t>
            </w:r>
          </w:p>
          <w:p w14:paraId="09C6883D" w14:textId="10C5C99A" w:rsidR="3F6E0B01" w:rsidRDefault="3F6E0B01" w:rsidP="001C1CA1">
            <w:pPr>
              <w:pStyle w:val="ListParagraph"/>
              <w:numPr>
                <w:ilvl w:val="0"/>
                <w:numId w:val="14"/>
              </w:numPr>
            </w:pPr>
            <w:r w:rsidRPr="75134A30">
              <w:rPr>
                <w:rFonts w:ascii="Calibri Light" w:eastAsia="Calibri Light" w:hAnsi="Calibri Light" w:cs="Calibri Light"/>
              </w:rPr>
              <w:t>Determine starting points for the children</w:t>
            </w:r>
          </w:p>
          <w:p w14:paraId="1A5CFBD1" w14:textId="23449C3F" w:rsidR="3F6E0B01" w:rsidRDefault="3F6E0B01" w:rsidP="001C1CA1">
            <w:pPr>
              <w:pStyle w:val="ListParagraph"/>
              <w:numPr>
                <w:ilvl w:val="0"/>
                <w:numId w:val="14"/>
              </w:numPr>
            </w:pPr>
            <w:r w:rsidRPr="75134A30">
              <w:rPr>
                <w:rFonts w:ascii="Calibri Light" w:eastAsia="Calibri Light" w:hAnsi="Calibri Light" w:cs="Calibri Light"/>
              </w:rPr>
              <w:t>Provide training for all staff to increase knowledge and confidence of BSL</w:t>
            </w:r>
          </w:p>
          <w:p w14:paraId="3C8DD347" w14:textId="5ED62E13" w:rsidR="3F6E0B01" w:rsidRDefault="3F6E0B01" w:rsidP="001C1CA1">
            <w:pPr>
              <w:pStyle w:val="ListParagraph"/>
              <w:numPr>
                <w:ilvl w:val="0"/>
                <w:numId w:val="14"/>
              </w:numPr>
            </w:pPr>
            <w:r w:rsidRPr="75134A30">
              <w:rPr>
                <w:rFonts w:ascii="Calibri Light" w:eastAsia="Calibri Light" w:hAnsi="Calibri Light" w:cs="Calibri Light"/>
              </w:rPr>
              <w:t>Establish a positive culture of true bilingualism across the school</w:t>
            </w:r>
          </w:p>
          <w:p w14:paraId="5137A9B3" w14:textId="0BEDED10" w:rsidR="3F6E0B01" w:rsidRDefault="3F6E0B01" w:rsidP="001C1CA1">
            <w:pPr>
              <w:pStyle w:val="ListParagraph"/>
              <w:numPr>
                <w:ilvl w:val="0"/>
                <w:numId w:val="14"/>
              </w:numPr>
            </w:pPr>
            <w:r w:rsidRPr="75134A30">
              <w:rPr>
                <w:rFonts w:ascii="Calibri Light" w:eastAsia="Calibri Light" w:hAnsi="Calibri Light" w:cs="Calibri Light"/>
              </w:rPr>
              <w:t>Create a rich BSL environment where the use of the language is promoted at all opportunities</w:t>
            </w:r>
          </w:p>
          <w:p w14:paraId="7DD4FEED" w14:textId="28ACC8C3" w:rsidR="3F6E0B01" w:rsidRDefault="3F6E0B01" w:rsidP="001C1CA1">
            <w:pPr>
              <w:pStyle w:val="ListParagraph"/>
              <w:numPr>
                <w:ilvl w:val="0"/>
                <w:numId w:val="14"/>
              </w:numPr>
            </w:pPr>
            <w:r w:rsidRPr="75134A30">
              <w:rPr>
                <w:rFonts w:ascii="Calibri Light" w:eastAsia="Calibri Light" w:hAnsi="Calibri Light" w:cs="Calibri Light"/>
              </w:rPr>
              <w:t>Establish a BSL Ambassador group (children)</w:t>
            </w:r>
          </w:p>
          <w:p w14:paraId="51C1FD52" w14:textId="550B3D62" w:rsidR="3F6E0B01" w:rsidRDefault="3F6E0B01" w:rsidP="001C1CA1">
            <w:pPr>
              <w:pStyle w:val="ListParagraph"/>
              <w:numPr>
                <w:ilvl w:val="0"/>
                <w:numId w:val="14"/>
              </w:numPr>
            </w:pPr>
            <w:r w:rsidRPr="75134A30">
              <w:rPr>
                <w:rFonts w:ascii="Calibri Light" w:eastAsia="Calibri Light" w:hAnsi="Calibri Light" w:cs="Calibri Light"/>
              </w:rPr>
              <w:t>Promote BSL in the wider community with further opportunities for parents/carers to develop their knowledge</w:t>
            </w:r>
          </w:p>
          <w:p w14:paraId="62D5EE29" w14:textId="73510043" w:rsidR="3F6E0B01" w:rsidRDefault="3F6E0B01" w:rsidP="001C1CA1">
            <w:pPr>
              <w:pStyle w:val="ListParagraph"/>
              <w:numPr>
                <w:ilvl w:val="0"/>
                <w:numId w:val="14"/>
              </w:numPr>
            </w:pPr>
            <w:r w:rsidRPr="75134A30">
              <w:rPr>
                <w:rFonts w:ascii="Calibri Light" w:eastAsia="Calibri Light" w:hAnsi="Calibri Light" w:cs="Calibri Light"/>
              </w:rPr>
              <w:t>Network with other schools – local and national using BSL)</w:t>
            </w:r>
          </w:p>
          <w:p w14:paraId="76034DC3" w14:textId="03A62C93" w:rsidR="75134A30" w:rsidRDefault="75134A30" w:rsidP="75134A30">
            <w:pPr>
              <w:pStyle w:val="NoSpacing"/>
              <w:rPr>
                <w:sz w:val="24"/>
                <w:szCs w:val="24"/>
              </w:rPr>
            </w:pPr>
          </w:p>
          <w:p w14:paraId="5C71F136" w14:textId="77777777" w:rsidR="009D1A68" w:rsidRPr="006812FE" w:rsidRDefault="009D1A68" w:rsidP="75134A30">
            <w:pPr>
              <w:pStyle w:val="NoSpacing"/>
              <w:rPr>
                <w:rFonts w:ascii="Calibri Light" w:hAnsi="Calibri Light" w:cs="Calibri Light"/>
                <w:i/>
                <w:iCs/>
                <w:sz w:val="28"/>
                <w:szCs w:val="28"/>
              </w:rPr>
            </w:pPr>
          </w:p>
        </w:tc>
        <w:tc>
          <w:tcPr>
            <w:tcW w:w="8667" w:type="dxa"/>
            <w:shd w:val="clear" w:color="auto" w:fill="auto"/>
          </w:tcPr>
          <w:p w14:paraId="2939244B" w14:textId="340F5E62" w:rsidR="009D1A68" w:rsidRPr="004315FF" w:rsidRDefault="00546722" w:rsidP="75134A30">
            <w:pPr>
              <w:pStyle w:val="NoSpacing"/>
              <w:rPr>
                <w:rFonts w:ascii="Calibri Light" w:hAnsi="Calibri Light" w:cs="Calibri Light"/>
                <w:i/>
                <w:iCs/>
                <w:sz w:val="24"/>
                <w:szCs w:val="24"/>
              </w:rPr>
            </w:pPr>
            <w:r w:rsidRPr="75134A30">
              <w:rPr>
                <w:rFonts w:ascii="Calibri Light" w:hAnsi="Calibri Light" w:cs="Calibri Light"/>
                <w:sz w:val="24"/>
                <w:szCs w:val="24"/>
              </w:rPr>
              <w:t>Lead Persons – Cheryl Sear, Dionne Wilmore, Justine Poole</w:t>
            </w:r>
          </w:p>
          <w:p w14:paraId="0FFCFBC6" w14:textId="5B1400ED" w:rsidR="009D1A68" w:rsidRPr="004315FF" w:rsidRDefault="009D1A68" w:rsidP="75134A30">
            <w:pPr>
              <w:pStyle w:val="NoSpacing"/>
              <w:rPr>
                <w:rFonts w:ascii="Calibri Light" w:hAnsi="Calibri Light" w:cs="Calibri Light"/>
                <w:sz w:val="24"/>
                <w:szCs w:val="24"/>
              </w:rPr>
            </w:pPr>
          </w:p>
          <w:p w14:paraId="514A80AC" w14:textId="3046EA6B" w:rsidR="009D1A68" w:rsidRPr="004315FF" w:rsidRDefault="6F13BFEF" w:rsidP="75134A30">
            <w:pPr>
              <w:pStyle w:val="ListParagraph"/>
              <w:numPr>
                <w:ilvl w:val="0"/>
                <w:numId w:val="1"/>
              </w:numPr>
            </w:pPr>
            <w:r w:rsidRPr="75134A30">
              <w:rPr>
                <w:rFonts w:asciiTheme="majorHAnsi" w:eastAsiaTheme="majorEastAsia" w:hAnsiTheme="majorHAnsi" w:cstheme="majorBidi"/>
              </w:rPr>
              <w:t xml:space="preserve">Appoint TLR 3s (£3,750) </w:t>
            </w:r>
          </w:p>
          <w:p w14:paraId="4FFF931B" w14:textId="4D189E61" w:rsidR="009D1A68" w:rsidRPr="004315FF" w:rsidRDefault="234F03B2" w:rsidP="75134A30">
            <w:pPr>
              <w:pStyle w:val="ListParagraph"/>
              <w:numPr>
                <w:ilvl w:val="0"/>
                <w:numId w:val="1"/>
              </w:numPr>
            </w:pPr>
            <w:r w:rsidRPr="75134A30">
              <w:rPr>
                <w:rFonts w:ascii="Calibri Light" w:eastAsia="Calibri Light" w:hAnsi="Calibri Light" w:cs="Calibri Light"/>
              </w:rPr>
              <w:t xml:space="preserve">Contact Stephanie Ellis Williams for support (International Languages Lead </w:t>
            </w:r>
            <w:proofErr w:type="spellStart"/>
            <w:r w:rsidRPr="75134A30">
              <w:rPr>
                <w:rFonts w:ascii="Calibri Light" w:eastAsia="Calibri Light" w:hAnsi="Calibri Light" w:cs="Calibri Light"/>
              </w:rPr>
              <w:t>GwE</w:t>
            </w:r>
            <w:proofErr w:type="spellEnd"/>
            <w:r w:rsidRPr="75134A30">
              <w:rPr>
                <w:rFonts w:ascii="Calibri Light" w:eastAsia="Calibri Light" w:hAnsi="Calibri Light" w:cs="Calibri Light"/>
              </w:rPr>
              <w:t xml:space="preserve">) </w:t>
            </w:r>
          </w:p>
          <w:p w14:paraId="456BA4C0" w14:textId="36CBE997" w:rsidR="009D1A68" w:rsidRPr="004315FF" w:rsidRDefault="234F03B2" w:rsidP="75134A30">
            <w:pPr>
              <w:pStyle w:val="ListParagraph"/>
              <w:numPr>
                <w:ilvl w:val="0"/>
                <w:numId w:val="1"/>
              </w:numPr>
            </w:pPr>
            <w:r w:rsidRPr="75134A30">
              <w:rPr>
                <w:rFonts w:ascii="Calibri Light" w:eastAsia="Calibri Light" w:hAnsi="Calibri Light" w:cs="Calibri Light"/>
              </w:rPr>
              <w:t xml:space="preserve">Contact Borras Park for support (currently using BSL across all departments.) </w:t>
            </w:r>
          </w:p>
          <w:p w14:paraId="30FF49D6" w14:textId="7F50178F" w:rsidR="009D1A68" w:rsidRPr="004315FF" w:rsidRDefault="234F03B2" w:rsidP="75134A30">
            <w:pPr>
              <w:pStyle w:val="ListParagraph"/>
              <w:numPr>
                <w:ilvl w:val="0"/>
                <w:numId w:val="1"/>
              </w:numPr>
            </w:pPr>
            <w:r w:rsidRPr="75134A30">
              <w:rPr>
                <w:rFonts w:ascii="Calibri Light" w:eastAsia="Calibri Light" w:hAnsi="Calibri Light" w:cs="Calibri Light"/>
              </w:rPr>
              <w:t>Determine suitable BSL course and support for our school – Budget (£2000)</w:t>
            </w:r>
          </w:p>
          <w:p w14:paraId="6FB7B840" w14:textId="22244452" w:rsidR="009D1A68" w:rsidRPr="004315FF" w:rsidRDefault="234F03B2" w:rsidP="75134A30">
            <w:pPr>
              <w:pStyle w:val="ListParagraph"/>
              <w:numPr>
                <w:ilvl w:val="0"/>
                <w:numId w:val="1"/>
              </w:numPr>
            </w:pPr>
            <w:r w:rsidRPr="75134A30">
              <w:rPr>
                <w:rFonts w:ascii="Calibri Light" w:eastAsia="Calibri Light" w:hAnsi="Calibri Light" w:cs="Calibri Light"/>
              </w:rPr>
              <w:t>Devise an appropriate vocabulary list suitable for purpose in each year group</w:t>
            </w:r>
          </w:p>
          <w:p w14:paraId="4A29D57C" w14:textId="7801AD15" w:rsidR="009D1A68" w:rsidRPr="004315FF" w:rsidRDefault="234F03B2" w:rsidP="75134A30">
            <w:pPr>
              <w:pStyle w:val="ListParagraph"/>
              <w:numPr>
                <w:ilvl w:val="0"/>
                <w:numId w:val="1"/>
              </w:numPr>
            </w:pPr>
            <w:r w:rsidRPr="75134A30">
              <w:rPr>
                <w:rFonts w:ascii="Calibri Light" w:eastAsia="Calibri Light" w:hAnsi="Calibri Light" w:cs="Calibri Light"/>
              </w:rPr>
              <w:t xml:space="preserve">Include sub targets on </w:t>
            </w:r>
            <w:proofErr w:type="spellStart"/>
            <w:r w:rsidRPr="75134A30">
              <w:rPr>
                <w:rFonts w:ascii="Calibri Light" w:eastAsia="Calibri Light" w:hAnsi="Calibri Light" w:cs="Calibri Light"/>
              </w:rPr>
              <w:t>Taith</w:t>
            </w:r>
            <w:proofErr w:type="spellEnd"/>
            <w:r w:rsidRPr="75134A30">
              <w:rPr>
                <w:rFonts w:ascii="Calibri Light" w:eastAsia="Calibri Light" w:hAnsi="Calibri Light" w:cs="Calibri Light"/>
              </w:rPr>
              <w:t xml:space="preserve"> for BSL to ensure progression is clearly defined</w:t>
            </w:r>
          </w:p>
          <w:p w14:paraId="06AEE0B1" w14:textId="203661EA" w:rsidR="009D1A68" w:rsidRPr="004315FF" w:rsidRDefault="234F03B2" w:rsidP="75134A30">
            <w:pPr>
              <w:pStyle w:val="ListParagraph"/>
              <w:numPr>
                <w:ilvl w:val="0"/>
                <w:numId w:val="1"/>
              </w:numPr>
            </w:pPr>
            <w:r w:rsidRPr="75134A30">
              <w:rPr>
                <w:rFonts w:ascii="Calibri Light" w:eastAsia="Calibri Light" w:hAnsi="Calibri Light" w:cs="Calibri Light"/>
              </w:rPr>
              <w:t>Gauge the views of all stakeholders via Google Forms</w:t>
            </w:r>
          </w:p>
          <w:p w14:paraId="43BE6A7A" w14:textId="239AC6C4" w:rsidR="009D1A68" w:rsidRPr="004315FF" w:rsidRDefault="234F03B2" w:rsidP="75134A30">
            <w:pPr>
              <w:pStyle w:val="ListParagraph"/>
              <w:numPr>
                <w:ilvl w:val="0"/>
                <w:numId w:val="1"/>
              </w:numPr>
            </w:pPr>
            <w:r w:rsidRPr="75134A30">
              <w:rPr>
                <w:rFonts w:ascii="Calibri Light" w:eastAsia="Calibri Light" w:hAnsi="Calibri Light" w:cs="Calibri Light"/>
              </w:rPr>
              <w:t>Purchase resources to assist the introduction and establishment of BSL (£500)</w:t>
            </w:r>
          </w:p>
          <w:p w14:paraId="025B0D7D" w14:textId="16EB7B35" w:rsidR="009D1A68" w:rsidRPr="004315FF" w:rsidRDefault="234F03B2" w:rsidP="75134A30">
            <w:pPr>
              <w:pStyle w:val="ListParagraph"/>
              <w:numPr>
                <w:ilvl w:val="0"/>
                <w:numId w:val="1"/>
              </w:numPr>
            </w:pPr>
            <w:r w:rsidRPr="75134A30">
              <w:rPr>
                <w:rFonts w:ascii="Calibri Light" w:eastAsia="Calibri Light" w:hAnsi="Calibri Light" w:cs="Calibri Light"/>
              </w:rPr>
              <w:t>Ensure an effective whole school/community launch day</w:t>
            </w:r>
          </w:p>
          <w:p w14:paraId="240EA33F" w14:textId="515CA5AD" w:rsidR="009D1A68" w:rsidRPr="004315FF" w:rsidRDefault="009D1A68" w:rsidP="75134A30"/>
          <w:p w14:paraId="410E060D" w14:textId="5076DC4F" w:rsidR="009D1A68" w:rsidRPr="004315FF" w:rsidRDefault="234F03B2" w:rsidP="75134A30">
            <w:pPr>
              <w:pStyle w:val="ListParagraph"/>
              <w:numPr>
                <w:ilvl w:val="0"/>
                <w:numId w:val="1"/>
              </w:numPr>
            </w:pPr>
            <w:r w:rsidRPr="75134A30">
              <w:rPr>
                <w:rFonts w:ascii="Calibri Light" w:eastAsia="Calibri Light" w:hAnsi="Calibri Light" w:cs="Calibri Light"/>
              </w:rPr>
              <w:t>See also Middle Leaders BSL Action Plan</w:t>
            </w:r>
          </w:p>
          <w:p w14:paraId="3CECA9B8" w14:textId="1662B502" w:rsidR="009D1A68" w:rsidRPr="004315FF" w:rsidRDefault="009D1A68" w:rsidP="75134A30">
            <w:pPr>
              <w:pStyle w:val="NoSpacing"/>
              <w:rPr>
                <w:rFonts w:ascii="Calibri Light" w:hAnsi="Calibri Light" w:cs="Calibri Light"/>
                <w:sz w:val="24"/>
                <w:szCs w:val="24"/>
              </w:rPr>
            </w:pPr>
          </w:p>
          <w:p w14:paraId="20F85F53" w14:textId="690DF6CD" w:rsidR="009D1A68" w:rsidRPr="004315FF" w:rsidRDefault="5549CAB0" w:rsidP="75134A30">
            <w:pPr>
              <w:pStyle w:val="NoSpacing"/>
              <w:rPr>
                <w:rFonts w:ascii="Calibri Light" w:hAnsi="Calibri Light" w:cs="Calibri Light"/>
                <w:sz w:val="24"/>
                <w:szCs w:val="24"/>
              </w:rPr>
            </w:pPr>
            <w:r w:rsidRPr="75134A30">
              <w:rPr>
                <w:rFonts w:ascii="Calibri Light" w:hAnsi="Calibri Light" w:cs="Calibri Light"/>
                <w:i/>
                <w:iCs/>
                <w:sz w:val="24"/>
                <w:szCs w:val="24"/>
              </w:rPr>
              <w:t xml:space="preserve">(WG Objectives 1 and 4) </w:t>
            </w:r>
          </w:p>
        </w:tc>
      </w:tr>
      <w:tr w:rsidR="009D1A68" w:rsidRPr="0013090A" w14:paraId="611BA682" w14:textId="77777777" w:rsidTr="75134A30">
        <w:trPr>
          <w:trHeight w:val="491"/>
        </w:trPr>
        <w:tc>
          <w:tcPr>
            <w:tcW w:w="15503" w:type="dxa"/>
            <w:gridSpan w:val="2"/>
            <w:shd w:val="clear" w:color="auto" w:fill="auto"/>
          </w:tcPr>
          <w:p w14:paraId="3A9F11A4" w14:textId="77777777" w:rsidR="009D1A68" w:rsidRPr="0013090A" w:rsidRDefault="009D1A68" w:rsidP="007E3D77">
            <w:pPr>
              <w:pStyle w:val="NoSpacing"/>
              <w:rPr>
                <w:rFonts w:cs="Calibri"/>
                <w:b/>
                <w:sz w:val="28"/>
              </w:rPr>
            </w:pPr>
            <w:r w:rsidRPr="0013090A">
              <w:rPr>
                <w:rFonts w:cs="Calibri"/>
                <w:b/>
                <w:sz w:val="28"/>
              </w:rPr>
              <w:t xml:space="preserve">Monitoring: </w:t>
            </w:r>
          </w:p>
        </w:tc>
      </w:tr>
      <w:tr w:rsidR="009D1A68" w:rsidRPr="0013090A" w14:paraId="62199465" w14:textId="77777777" w:rsidTr="001C1CA1">
        <w:trPr>
          <w:trHeight w:val="1115"/>
        </w:trPr>
        <w:tc>
          <w:tcPr>
            <w:tcW w:w="15503" w:type="dxa"/>
            <w:gridSpan w:val="2"/>
            <w:shd w:val="clear" w:color="auto" w:fill="auto"/>
          </w:tcPr>
          <w:p w14:paraId="4C80620E" w14:textId="77777777" w:rsidR="009D1A68" w:rsidRDefault="00335936" w:rsidP="00335936">
            <w:pPr>
              <w:pStyle w:val="NoSpacing"/>
              <w:numPr>
                <w:ilvl w:val="0"/>
                <w:numId w:val="26"/>
              </w:numPr>
              <w:rPr>
                <w:rFonts w:ascii="Calibri Light" w:hAnsi="Calibri Light" w:cs="Calibri Light"/>
              </w:rPr>
            </w:pPr>
            <w:r>
              <w:rPr>
                <w:rFonts w:ascii="Calibri Light" w:hAnsi="Calibri Light" w:cs="Calibri Light"/>
              </w:rPr>
              <w:t>TLR3s in place 1</w:t>
            </w:r>
            <w:r w:rsidRPr="00335936">
              <w:rPr>
                <w:rFonts w:ascii="Calibri Light" w:hAnsi="Calibri Light" w:cs="Calibri Light"/>
                <w:vertAlign w:val="superscript"/>
              </w:rPr>
              <w:t>st</w:t>
            </w:r>
            <w:r>
              <w:rPr>
                <w:rFonts w:ascii="Calibri Light" w:hAnsi="Calibri Light" w:cs="Calibri Light"/>
              </w:rPr>
              <w:t xml:space="preserve"> Sept 2023</w:t>
            </w:r>
          </w:p>
          <w:p w14:paraId="13172644" w14:textId="77777777" w:rsidR="00335936" w:rsidRDefault="00335936" w:rsidP="00335936">
            <w:pPr>
              <w:pStyle w:val="NoSpacing"/>
              <w:numPr>
                <w:ilvl w:val="0"/>
                <w:numId w:val="26"/>
              </w:numPr>
              <w:rPr>
                <w:rFonts w:ascii="Calibri Light" w:hAnsi="Calibri Light" w:cs="Calibri Light"/>
              </w:rPr>
            </w:pPr>
            <w:r>
              <w:rPr>
                <w:rFonts w:ascii="Calibri Light" w:hAnsi="Calibri Light" w:cs="Calibri Light"/>
              </w:rPr>
              <w:t xml:space="preserve">Contacts made through </w:t>
            </w:r>
            <w:proofErr w:type="spellStart"/>
            <w:r>
              <w:rPr>
                <w:rFonts w:ascii="Calibri Light" w:hAnsi="Calibri Light" w:cs="Calibri Light"/>
              </w:rPr>
              <w:t>GwE</w:t>
            </w:r>
            <w:proofErr w:type="spellEnd"/>
            <w:r>
              <w:rPr>
                <w:rFonts w:ascii="Calibri Light" w:hAnsi="Calibri Light" w:cs="Calibri Light"/>
              </w:rPr>
              <w:t xml:space="preserve"> and with Borras Park and </w:t>
            </w:r>
            <w:proofErr w:type="spellStart"/>
            <w:r>
              <w:rPr>
                <w:rFonts w:ascii="Calibri Light" w:hAnsi="Calibri Light" w:cs="Calibri Light"/>
              </w:rPr>
              <w:t>Rhosymedre</w:t>
            </w:r>
            <w:proofErr w:type="spellEnd"/>
            <w:r>
              <w:rPr>
                <w:rFonts w:ascii="Calibri Light" w:hAnsi="Calibri Light" w:cs="Calibri Light"/>
              </w:rPr>
              <w:t xml:space="preserve"> to share good practice introducing BSL</w:t>
            </w:r>
          </w:p>
          <w:p w14:paraId="69E0E464" w14:textId="77777777" w:rsidR="00335936" w:rsidRDefault="00335936" w:rsidP="00335936">
            <w:pPr>
              <w:pStyle w:val="NoSpacing"/>
              <w:numPr>
                <w:ilvl w:val="0"/>
                <w:numId w:val="26"/>
              </w:numPr>
              <w:rPr>
                <w:rFonts w:ascii="Calibri Light" w:hAnsi="Calibri Light" w:cs="Calibri Light"/>
              </w:rPr>
            </w:pPr>
            <w:r>
              <w:rPr>
                <w:rFonts w:ascii="Calibri Light" w:hAnsi="Calibri Light" w:cs="Calibri Light"/>
              </w:rPr>
              <w:t xml:space="preserve">Visits made to </w:t>
            </w:r>
            <w:proofErr w:type="spellStart"/>
            <w:r>
              <w:rPr>
                <w:rFonts w:ascii="Calibri Light" w:hAnsi="Calibri Light" w:cs="Calibri Light"/>
              </w:rPr>
              <w:t>Rhosymedre</w:t>
            </w:r>
            <w:proofErr w:type="spellEnd"/>
            <w:r>
              <w:rPr>
                <w:rFonts w:ascii="Calibri Light" w:hAnsi="Calibri Light" w:cs="Calibri Light"/>
              </w:rPr>
              <w:t xml:space="preserve"> November 2023 with ideas shared and feedback given</w:t>
            </w:r>
          </w:p>
          <w:p w14:paraId="145673E6" w14:textId="77777777" w:rsidR="00335936" w:rsidRDefault="00335936" w:rsidP="00335936">
            <w:pPr>
              <w:pStyle w:val="NoSpacing"/>
              <w:numPr>
                <w:ilvl w:val="0"/>
                <w:numId w:val="26"/>
              </w:numPr>
              <w:rPr>
                <w:rFonts w:ascii="Calibri Light" w:hAnsi="Calibri Light" w:cs="Calibri Light"/>
              </w:rPr>
            </w:pPr>
            <w:r>
              <w:rPr>
                <w:rFonts w:ascii="Calibri Light" w:hAnsi="Calibri Light" w:cs="Calibri Light"/>
              </w:rPr>
              <w:t>Pupil Influence Group created</w:t>
            </w:r>
          </w:p>
          <w:p w14:paraId="205DC611" w14:textId="77777777" w:rsidR="00335936" w:rsidRDefault="00335936" w:rsidP="00335936">
            <w:pPr>
              <w:pStyle w:val="NoSpacing"/>
              <w:numPr>
                <w:ilvl w:val="0"/>
                <w:numId w:val="26"/>
              </w:numPr>
              <w:rPr>
                <w:rFonts w:ascii="Calibri Light" w:hAnsi="Calibri Light" w:cs="Calibri Light"/>
              </w:rPr>
            </w:pPr>
            <w:r>
              <w:rPr>
                <w:rFonts w:ascii="Calibri Light" w:hAnsi="Calibri Light" w:cs="Calibri Light"/>
              </w:rPr>
              <w:t>Plan for language development created</w:t>
            </w:r>
          </w:p>
          <w:p w14:paraId="40F3652B" w14:textId="77777777" w:rsidR="00335936" w:rsidRDefault="00335936" w:rsidP="00335936">
            <w:pPr>
              <w:pStyle w:val="NoSpacing"/>
              <w:numPr>
                <w:ilvl w:val="0"/>
                <w:numId w:val="26"/>
              </w:numPr>
              <w:rPr>
                <w:rFonts w:ascii="Calibri Light" w:hAnsi="Calibri Light" w:cs="Calibri Light"/>
              </w:rPr>
            </w:pPr>
            <w:proofErr w:type="gramStart"/>
            <w:r>
              <w:rPr>
                <w:rFonts w:ascii="Calibri Light" w:hAnsi="Calibri Light" w:cs="Calibri Light"/>
              </w:rPr>
              <w:t>Non Verbal</w:t>
            </w:r>
            <w:proofErr w:type="gramEnd"/>
            <w:r>
              <w:rPr>
                <w:rFonts w:ascii="Calibri Light" w:hAnsi="Calibri Light" w:cs="Calibri Light"/>
              </w:rPr>
              <w:t xml:space="preserve"> Communication day held Oct 2023 with a visitor from the deaf community invited into school</w:t>
            </w:r>
          </w:p>
          <w:p w14:paraId="05DE8F43" w14:textId="28A8D016" w:rsidR="00502054" w:rsidRPr="00502054" w:rsidRDefault="00335936" w:rsidP="00502054">
            <w:pPr>
              <w:pStyle w:val="NoSpacing"/>
              <w:numPr>
                <w:ilvl w:val="0"/>
                <w:numId w:val="26"/>
              </w:numPr>
              <w:rPr>
                <w:rFonts w:ascii="Calibri Light" w:hAnsi="Calibri Light" w:cs="Calibri Light"/>
              </w:rPr>
            </w:pPr>
            <w:r>
              <w:rPr>
                <w:rFonts w:ascii="Calibri Light" w:hAnsi="Calibri Light" w:cs="Calibri Light"/>
              </w:rPr>
              <w:t>JP, DW &amp; CS completed initial BSL introductory course Nov 2023 and have booked onto Level 1 course (accredited) (£600)</w:t>
            </w:r>
          </w:p>
          <w:p w14:paraId="505AC815" w14:textId="77777777" w:rsidR="00335936" w:rsidRDefault="00335936" w:rsidP="00335936">
            <w:pPr>
              <w:pStyle w:val="NoSpacing"/>
              <w:numPr>
                <w:ilvl w:val="0"/>
                <w:numId w:val="26"/>
              </w:numPr>
              <w:rPr>
                <w:rFonts w:ascii="Calibri Light" w:hAnsi="Calibri Light" w:cs="Calibri Light"/>
              </w:rPr>
            </w:pPr>
            <w:r>
              <w:rPr>
                <w:rFonts w:ascii="Calibri Light" w:hAnsi="Calibri Light" w:cs="Calibri Light"/>
              </w:rPr>
              <w:lastRenderedPageBreak/>
              <w:t>Training Day in December 2023 dedicated to teacher training for introductory BSL course (£3 per teacher) Offer open to TAs – school would fund the course but time could not be given within the working day, 3 TAs took up the offer</w:t>
            </w:r>
          </w:p>
          <w:p w14:paraId="4FC06195" w14:textId="77777777" w:rsidR="00335936" w:rsidRDefault="00335936" w:rsidP="00335936">
            <w:pPr>
              <w:pStyle w:val="NoSpacing"/>
              <w:numPr>
                <w:ilvl w:val="0"/>
                <w:numId w:val="26"/>
              </w:numPr>
              <w:rPr>
                <w:rFonts w:ascii="Calibri Light" w:hAnsi="Calibri Light" w:cs="Calibri Light"/>
              </w:rPr>
            </w:pPr>
            <w:r>
              <w:rPr>
                <w:rFonts w:ascii="Calibri Light" w:hAnsi="Calibri Light" w:cs="Calibri Light"/>
              </w:rPr>
              <w:t>Plans for teachers to share key signs with TAs</w:t>
            </w:r>
          </w:p>
          <w:p w14:paraId="65FD92EB" w14:textId="69FFBE86" w:rsidR="00335936" w:rsidRDefault="00335936" w:rsidP="00335936">
            <w:pPr>
              <w:pStyle w:val="NoSpacing"/>
              <w:numPr>
                <w:ilvl w:val="0"/>
                <w:numId w:val="26"/>
              </w:numPr>
              <w:rPr>
                <w:rFonts w:ascii="Calibri Light" w:hAnsi="Calibri Light" w:cs="Calibri Light"/>
              </w:rPr>
            </w:pPr>
            <w:r>
              <w:rPr>
                <w:rFonts w:ascii="Calibri Light" w:hAnsi="Calibri Light" w:cs="Calibri Light"/>
              </w:rPr>
              <w:t>Videos “Signs for the Week” uploaded to the website for parents/carers/community Nov 2023</w:t>
            </w:r>
          </w:p>
          <w:p w14:paraId="1BCF3B57" w14:textId="77777777" w:rsidR="00335936" w:rsidRDefault="00502054" w:rsidP="00335936">
            <w:pPr>
              <w:pStyle w:val="NoSpacing"/>
              <w:numPr>
                <w:ilvl w:val="0"/>
                <w:numId w:val="26"/>
              </w:numPr>
              <w:rPr>
                <w:rFonts w:ascii="Calibri Light" w:hAnsi="Calibri Light" w:cs="Calibri Light"/>
              </w:rPr>
            </w:pPr>
            <w:r>
              <w:rPr>
                <w:rFonts w:ascii="Calibri Light" w:hAnsi="Calibri Light" w:cs="Calibri Light"/>
              </w:rPr>
              <w:t>New scheme of work for BSL shared with teachers January 2024</w:t>
            </w:r>
          </w:p>
          <w:p w14:paraId="4C4CEA3D" w14:textId="40E8E182" w:rsidR="00502054" w:rsidRPr="00335936" w:rsidRDefault="00502054" w:rsidP="00335936">
            <w:pPr>
              <w:pStyle w:val="NoSpacing"/>
              <w:numPr>
                <w:ilvl w:val="0"/>
                <w:numId w:val="26"/>
              </w:numPr>
              <w:rPr>
                <w:rFonts w:ascii="Calibri Light" w:hAnsi="Calibri Light" w:cs="Calibri Light"/>
              </w:rPr>
            </w:pPr>
            <w:r>
              <w:rPr>
                <w:rFonts w:ascii="Calibri Light" w:hAnsi="Calibri Light" w:cs="Calibri Light"/>
              </w:rPr>
              <w:t xml:space="preserve">Option to include a personalised tracking BSL page on </w:t>
            </w:r>
            <w:proofErr w:type="spellStart"/>
            <w:r>
              <w:rPr>
                <w:rFonts w:ascii="Calibri Light" w:hAnsi="Calibri Light" w:cs="Calibri Light"/>
              </w:rPr>
              <w:t>Taith</w:t>
            </w:r>
            <w:proofErr w:type="spellEnd"/>
            <w:r>
              <w:rPr>
                <w:rFonts w:ascii="Calibri Light" w:hAnsi="Calibri Light" w:cs="Calibri Light"/>
              </w:rPr>
              <w:t xml:space="preserve"> – in progress</w:t>
            </w:r>
          </w:p>
        </w:tc>
      </w:tr>
    </w:tbl>
    <w:p w14:paraId="50895670" w14:textId="77777777" w:rsidR="009D1A68" w:rsidRDefault="009D1A68" w:rsidP="009D1A68">
      <w:pPr>
        <w:rPr>
          <w:rFonts w:ascii="Calibri" w:hAnsi="Calibri" w:cs="Calibri"/>
          <w:b/>
          <w:sz w:val="28"/>
          <w:szCs w:val="36"/>
        </w:rPr>
      </w:pPr>
    </w:p>
    <w:p w14:paraId="7F1F58F0" w14:textId="77777777" w:rsidR="001C1CA1" w:rsidRDefault="001C1CA1" w:rsidP="009D1A68">
      <w:pPr>
        <w:rPr>
          <w:rFonts w:ascii="Calibri" w:hAnsi="Calibri" w:cs="Calibri"/>
          <w:b/>
          <w:sz w:val="28"/>
          <w:szCs w:val="36"/>
        </w:rPr>
      </w:pPr>
      <w:bookmarkStart w:id="11" w:name="Other_Key_Areas"/>
    </w:p>
    <w:p w14:paraId="26A26B4A" w14:textId="77777777" w:rsidR="00335936" w:rsidRDefault="00335936">
      <w:pPr>
        <w:spacing w:after="160" w:line="259" w:lineRule="auto"/>
        <w:rPr>
          <w:rFonts w:ascii="Calibri" w:hAnsi="Calibri" w:cs="Calibri"/>
          <w:b/>
          <w:sz w:val="28"/>
          <w:szCs w:val="36"/>
        </w:rPr>
      </w:pPr>
      <w:r>
        <w:rPr>
          <w:rFonts w:ascii="Calibri" w:hAnsi="Calibri" w:cs="Calibri"/>
          <w:b/>
          <w:sz w:val="28"/>
          <w:szCs w:val="36"/>
        </w:rPr>
        <w:br w:type="page"/>
      </w:r>
    </w:p>
    <w:p w14:paraId="06454049" w14:textId="133D02D5" w:rsidR="009D1A68" w:rsidRDefault="001F7B4C" w:rsidP="009D1A68">
      <w:pPr>
        <w:rPr>
          <w:rFonts w:ascii="Calibri" w:hAnsi="Calibri" w:cs="Calibri"/>
          <w:b/>
          <w:sz w:val="28"/>
          <w:szCs w:val="36"/>
        </w:rPr>
      </w:pPr>
      <w:r>
        <w:rPr>
          <w:rFonts w:ascii="Calibri Light" w:hAnsi="Calibri Light" w:cs="Calibri Light"/>
          <w:noProof/>
          <w:sz w:val="28"/>
          <w:szCs w:val="18"/>
        </w:rPr>
        <w:lastRenderedPageBreak/>
        <w:drawing>
          <wp:anchor distT="0" distB="0" distL="114300" distR="114300" simplePos="0" relativeHeight="251653632" behindDoc="0" locked="0" layoutInCell="1" allowOverlap="1" wp14:anchorId="3FFF87C2" wp14:editId="2B1172D1">
            <wp:simplePos x="0" y="0"/>
            <wp:positionH relativeFrom="column">
              <wp:posOffset>8524240</wp:posOffset>
            </wp:positionH>
            <wp:positionV relativeFrom="paragraph">
              <wp:posOffset>-739140</wp:posOffset>
            </wp:positionV>
            <wp:extent cx="993140" cy="1019810"/>
            <wp:effectExtent l="0" t="0" r="0" b="8890"/>
            <wp:wrapNone/>
            <wp:docPr id="3" name="Picture 3"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1A68" w:rsidRPr="002A194F">
        <w:rPr>
          <w:rFonts w:ascii="Calibri" w:hAnsi="Calibri" w:cs="Calibri"/>
          <w:b/>
          <w:sz w:val="28"/>
          <w:szCs w:val="36"/>
        </w:rPr>
        <w:t xml:space="preserve">Other Key Areas to </w:t>
      </w:r>
      <w:r w:rsidR="009D1A68">
        <w:rPr>
          <w:rFonts w:ascii="Calibri" w:hAnsi="Calibri" w:cs="Calibri"/>
          <w:b/>
          <w:sz w:val="28"/>
          <w:szCs w:val="36"/>
        </w:rPr>
        <w:t>Develop</w:t>
      </w:r>
      <w:r w:rsidR="009D1A68" w:rsidRPr="002A194F">
        <w:rPr>
          <w:rFonts w:ascii="Calibri" w:hAnsi="Calibri" w:cs="Calibri"/>
          <w:b/>
          <w:sz w:val="28"/>
          <w:szCs w:val="36"/>
        </w:rPr>
        <w:t xml:space="preserve"> 202</w:t>
      </w:r>
      <w:r w:rsidR="00546722">
        <w:rPr>
          <w:rFonts w:ascii="Calibri" w:hAnsi="Calibri" w:cs="Calibri"/>
          <w:b/>
          <w:sz w:val="28"/>
          <w:szCs w:val="36"/>
        </w:rPr>
        <w:t>3</w:t>
      </w:r>
      <w:r w:rsidR="009D1A68" w:rsidRPr="002A194F">
        <w:rPr>
          <w:rFonts w:ascii="Calibri" w:hAnsi="Calibri" w:cs="Calibri"/>
          <w:b/>
          <w:sz w:val="28"/>
          <w:szCs w:val="36"/>
        </w:rPr>
        <w:t xml:space="preserve"> to 202</w:t>
      </w:r>
      <w:r w:rsidR="00546722">
        <w:rPr>
          <w:rFonts w:ascii="Calibri" w:hAnsi="Calibri" w:cs="Calibri"/>
          <w:b/>
          <w:sz w:val="28"/>
          <w:szCs w:val="36"/>
        </w:rPr>
        <w:t>6</w:t>
      </w:r>
      <w:r w:rsidR="009D1A68">
        <w:rPr>
          <w:rFonts w:ascii="Calibri" w:hAnsi="Calibri" w:cs="Calibri"/>
          <w:b/>
          <w:sz w:val="28"/>
          <w:szCs w:val="36"/>
        </w:rPr>
        <w:t>:</w:t>
      </w:r>
      <w:bookmarkEnd w:id="11"/>
    </w:p>
    <w:p w14:paraId="7B04FA47" w14:textId="77777777" w:rsidR="009D1A68" w:rsidRDefault="009D1A68" w:rsidP="009D1A68">
      <w:pPr>
        <w:rPr>
          <w:rFonts w:ascii="Calibri" w:hAnsi="Calibri" w:cs="Calibri"/>
          <w:b/>
          <w:sz w:val="28"/>
          <w:szCs w:val="36"/>
        </w:rPr>
      </w:pPr>
    </w:p>
    <w:p w14:paraId="568C698B" w14:textId="77777777" w:rsidR="009D1A68" w:rsidRPr="00093AFB" w:rsidRDefault="009D1A68" w:rsidP="009D1A68">
      <w:pPr>
        <w:rPr>
          <w:b/>
          <w:i/>
          <w:sz w:val="6"/>
          <w:szCs w:val="6"/>
          <w:u w:val="single"/>
        </w:rPr>
      </w:pPr>
    </w:p>
    <w:p w14:paraId="73179EC9" w14:textId="77777777" w:rsidR="009D1A68" w:rsidRPr="005F0EC2" w:rsidRDefault="009D1A68" w:rsidP="001C1CA1">
      <w:pPr>
        <w:numPr>
          <w:ilvl w:val="0"/>
          <w:numId w:val="15"/>
        </w:numPr>
        <w:rPr>
          <w:rFonts w:ascii="Calibri Light" w:hAnsi="Calibri Light" w:cs="Calibri Light"/>
          <w:b/>
          <w:sz w:val="28"/>
          <w:szCs w:val="18"/>
          <w:u w:val="single"/>
        </w:rPr>
      </w:pPr>
      <w:r w:rsidRPr="005F0EC2">
        <w:rPr>
          <w:rFonts w:ascii="Calibri Light" w:hAnsi="Calibri Light" w:cs="Calibri Light"/>
          <w:b/>
          <w:sz w:val="28"/>
          <w:szCs w:val="18"/>
        </w:rPr>
        <w:t xml:space="preserve">Resourced Provisions: </w:t>
      </w:r>
      <w:r w:rsidRPr="005F0EC2">
        <w:rPr>
          <w:rFonts w:ascii="Calibri Light" w:hAnsi="Calibri Light" w:cs="Calibri Light"/>
          <w:b/>
          <w:sz w:val="28"/>
          <w:szCs w:val="18"/>
        </w:rPr>
        <w:tab/>
      </w:r>
      <w:r w:rsidRPr="005F0EC2">
        <w:rPr>
          <w:rFonts w:ascii="Calibri Light" w:hAnsi="Calibri Light" w:cs="Calibri Light"/>
          <w:b/>
          <w:sz w:val="28"/>
          <w:szCs w:val="18"/>
        </w:rPr>
        <w:tab/>
      </w:r>
    </w:p>
    <w:p w14:paraId="3E40F72F" w14:textId="77777777" w:rsidR="009D1A68" w:rsidRPr="00335936" w:rsidRDefault="009D1A68" w:rsidP="001C1CA1">
      <w:pPr>
        <w:pStyle w:val="ListParagraph"/>
        <w:numPr>
          <w:ilvl w:val="1"/>
          <w:numId w:val="21"/>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Continue to make the necessary changes for children moving from existing Statements of SEN to IDPs</w:t>
      </w:r>
    </w:p>
    <w:p w14:paraId="06667CCF" w14:textId="77777777" w:rsidR="009D1A68" w:rsidRPr="00335936" w:rsidRDefault="00546722" w:rsidP="001C1CA1">
      <w:pPr>
        <w:numPr>
          <w:ilvl w:val="1"/>
          <w:numId w:val="21"/>
        </w:numPr>
        <w:rPr>
          <w:rFonts w:ascii="Calibri Light" w:hAnsi="Calibri Light" w:cs="Calibri Light"/>
          <w:color w:val="00B050"/>
          <w:sz w:val="28"/>
          <w:szCs w:val="18"/>
        </w:rPr>
      </w:pPr>
      <w:r w:rsidRPr="00335936">
        <w:rPr>
          <w:rFonts w:ascii="Calibri Light" w:hAnsi="Calibri Light" w:cs="Calibri Light"/>
          <w:color w:val="00B050"/>
          <w:sz w:val="28"/>
          <w:szCs w:val="18"/>
        </w:rPr>
        <w:t>Staff to continue to engage with LA ALN Forums and network with colleagues from other RPs including visits</w:t>
      </w:r>
    </w:p>
    <w:p w14:paraId="227DA693" w14:textId="77777777" w:rsidR="00546722" w:rsidRPr="00335936" w:rsidRDefault="00546722" w:rsidP="001C1CA1">
      <w:pPr>
        <w:numPr>
          <w:ilvl w:val="1"/>
          <w:numId w:val="21"/>
        </w:numPr>
        <w:rPr>
          <w:rFonts w:ascii="Calibri Light" w:hAnsi="Calibri Light" w:cs="Calibri Light"/>
          <w:color w:val="00B050"/>
          <w:sz w:val="28"/>
          <w:szCs w:val="18"/>
        </w:rPr>
      </w:pPr>
      <w:r w:rsidRPr="00335936">
        <w:rPr>
          <w:rFonts w:ascii="Calibri Light" w:hAnsi="Calibri Light" w:cs="Calibri Light"/>
          <w:color w:val="00B050"/>
          <w:sz w:val="28"/>
          <w:szCs w:val="18"/>
        </w:rPr>
        <w:t>Engage with the Inclusion Team at the LA “</w:t>
      </w:r>
      <w:proofErr w:type="spellStart"/>
      <w:r w:rsidRPr="00335936">
        <w:rPr>
          <w:rFonts w:ascii="Calibri Light" w:hAnsi="Calibri Light" w:cs="Calibri Light"/>
          <w:color w:val="00B050"/>
          <w:sz w:val="28"/>
          <w:szCs w:val="18"/>
        </w:rPr>
        <w:t>Noddfa</w:t>
      </w:r>
      <w:proofErr w:type="spellEnd"/>
      <w:r w:rsidRPr="00335936">
        <w:rPr>
          <w:rFonts w:ascii="Calibri Light" w:hAnsi="Calibri Light" w:cs="Calibri Light"/>
          <w:color w:val="00B050"/>
          <w:sz w:val="28"/>
          <w:szCs w:val="18"/>
        </w:rPr>
        <w:t>”</w:t>
      </w:r>
    </w:p>
    <w:p w14:paraId="1A939487" w14:textId="77777777" w:rsidR="009D1A68" w:rsidRPr="005F0EC2" w:rsidRDefault="009D1A68" w:rsidP="009D1A68">
      <w:pPr>
        <w:ind w:firstLine="720"/>
        <w:rPr>
          <w:rFonts w:ascii="Calibri Light" w:hAnsi="Calibri Light" w:cs="Calibri Light"/>
          <w:b/>
          <w:sz w:val="16"/>
          <w:szCs w:val="18"/>
          <w:u w:val="single"/>
        </w:rPr>
      </w:pPr>
    </w:p>
    <w:p w14:paraId="28D26756" w14:textId="62FD583F" w:rsidR="009D1A68" w:rsidRPr="005F0EC2" w:rsidRDefault="00C94CE5" w:rsidP="001C1CA1">
      <w:pPr>
        <w:numPr>
          <w:ilvl w:val="0"/>
          <w:numId w:val="15"/>
        </w:numPr>
        <w:rPr>
          <w:rFonts w:ascii="Calibri Light" w:hAnsi="Calibri Light" w:cs="Calibri Light"/>
          <w:b/>
          <w:sz w:val="28"/>
          <w:szCs w:val="18"/>
          <w:u w:val="single"/>
        </w:rPr>
      </w:pPr>
      <w:r>
        <w:rPr>
          <w:rFonts w:ascii="Calibri Light" w:hAnsi="Calibri Light" w:cs="Calibri Light"/>
          <w:b/>
          <w:sz w:val="28"/>
          <w:szCs w:val="18"/>
        </w:rPr>
        <w:t xml:space="preserve">Infants: </w:t>
      </w:r>
      <w:r w:rsidR="009D1A68" w:rsidRPr="005F0EC2">
        <w:rPr>
          <w:rFonts w:ascii="Calibri Light" w:hAnsi="Calibri Light" w:cs="Calibri Light"/>
          <w:b/>
          <w:sz w:val="28"/>
          <w:szCs w:val="18"/>
        </w:rPr>
        <w:tab/>
      </w:r>
    </w:p>
    <w:p w14:paraId="6DBE1FB3" w14:textId="77777777" w:rsidR="009D1A68" w:rsidRPr="00335936" w:rsidRDefault="009D1A68" w:rsidP="001C1CA1">
      <w:pPr>
        <w:pStyle w:val="ListParagraph"/>
        <w:numPr>
          <w:ilvl w:val="0"/>
          <w:numId w:val="20"/>
        </w:numPr>
        <w:ind w:left="1418" w:firstLine="0"/>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 xml:space="preserve">Continue to develop more opportunities for good quality play across the department. </w:t>
      </w:r>
    </w:p>
    <w:p w14:paraId="16CE39E2" w14:textId="77777777" w:rsidR="009D1A68" w:rsidRPr="00335936" w:rsidRDefault="009D1A68" w:rsidP="001C1CA1">
      <w:pPr>
        <w:pStyle w:val="ListParagraph"/>
        <w:numPr>
          <w:ilvl w:val="1"/>
          <w:numId w:val="20"/>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Encourage depth of learning and provide appropriate challenge in ways that will raise overall standards of achievement.</w:t>
      </w:r>
    </w:p>
    <w:p w14:paraId="3FC186AF" w14:textId="77777777" w:rsidR="009D1A68" w:rsidRPr="00335936" w:rsidRDefault="009D1A68" w:rsidP="001C1CA1">
      <w:pPr>
        <w:pStyle w:val="ListParagraph"/>
        <w:numPr>
          <w:ilvl w:val="1"/>
          <w:numId w:val="20"/>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Promote coherence and encourage all to make connections across different aspects of their learning.</w:t>
      </w:r>
    </w:p>
    <w:p w14:paraId="5A269AFC" w14:textId="77777777" w:rsidR="009D1A68" w:rsidRPr="00335936" w:rsidRDefault="009D1A68" w:rsidP="001C1CA1">
      <w:pPr>
        <w:pStyle w:val="NoSpacing"/>
        <w:numPr>
          <w:ilvl w:val="1"/>
          <w:numId w:val="20"/>
        </w:numPr>
        <w:rPr>
          <w:rFonts w:ascii="Calibri Light" w:hAnsi="Calibri Light" w:cs="Calibri Light"/>
          <w:color w:val="00B050"/>
          <w:sz w:val="28"/>
          <w:szCs w:val="18"/>
        </w:rPr>
      </w:pPr>
      <w:r w:rsidRPr="00335936">
        <w:rPr>
          <w:rFonts w:ascii="Calibri Light" w:hAnsi="Calibri Light" w:cs="Calibri Light"/>
          <w:color w:val="00B050"/>
          <w:sz w:val="28"/>
          <w:szCs w:val="18"/>
        </w:rPr>
        <w:t>Continue to embed the Read, Write, Inc. programme to improve standards in literacy and provide a consistent approach to the teaching of reading and writing across the department</w:t>
      </w:r>
    </w:p>
    <w:p w14:paraId="071DB07D" w14:textId="77777777" w:rsidR="009D1A68" w:rsidRPr="00335936" w:rsidRDefault="009D1A68" w:rsidP="001C1CA1">
      <w:pPr>
        <w:pStyle w:val="NoSpacing"/>
        <w:numPr>
          <w:ilvl w:val="1"/>
          <w:numId w:val="20"/>
        </w:numPr>
        <w:rPr>
          <w:rFonts w:ascii="Calibri Light" w:hAnsi="Calibri Light" w:cs="Calibri Light"/>
          <w:color w:val="00B050"/>
          <w:sz w:val="28"/>
          <w:szCs w:val="18"/>
        </w:rPr>
      </w:pPr>
      <w:r w:rsidRPr="00335936">
        <w:rPr>
          <w:rFonts w:ascii="Calibri Light" w:hAnsi="Calibri Light" w:cs="Calibri Light"/>
          <w:color w:val="00B050"/>
          <w:sz w:val="28"/>
          <w:szCs w:val="18"/>
        </w:rPr>
        <w:t>Improve and invest in the outdoor areas of continuous provision to ensure good quality play can take place.</w:t>
      </w:r>
    </w:p>
    <w:p w14:paraId="499F9F44" w14:textId="77777777" w:rsidR="009D1A68" w:rsidRPr="00335936" w:rsidRDefault="009D1A68" w:rsidP="001C1CA1">
      <w:pPr>
        <w:pStyle w:val="NoSpacing"/>
        <w:numPr>
          <w:ilvl w:val="1"/>
          <w:numId w:val="20"/>
        </w:numPr>
        <w:rPr>
          <w:rFonts w:ascii="Calibri Light" w:hAnsi="Calibri Light" w:cs="Calibri Light"/>
          <w:color w:val="00B050"/>
          <w:sz w:val="28"/>
          <w:szCs w:val="18"/>
        </w:rPr>
      </w:pPr>
      <w:r w:rsidRPr="00335936">
        <w:rPr>
          <w:rFonts w:ascii="Calibri Light" w:hAnsi="Calibri Light" w:cs="Calibri Light"/>
          <w:color w:val="00B050"/>
          <w:sz w:val="28"/>
          <w:szCs w:val="18"/>
        </w:rPr>
        <w:t>Change the classroom environments to a more natural décor to promote calmness and address any sensory issues</w:t>
      </w:r>
      <w:r w:rsidR="00546722" w:rsidRPr="00335936">
        <w:rPr>
          <w:rFonts w:ascii="Calibri Light" w:hAnsi="Calibri Light" w:cs="Calibri Light"/>
          <w:color w:val="00B050"/>
          <w:sz w:val="28"/>
          <w:szCs w:val="18"/>
        </w:rPr>
        <w:t xml:space="preserve"> including flexible seating </w:t>
      </w:r>
    </w:p>
    <w:p w14:paraId="5F0E6F1B" w14:textId="77777777" w:rsidR="009D1A68" w:rsidRPr="00335936" w:rsidRDefault="00546722" w:rsidP="001C1CA1">
      <w:pPr>
        <w:pStyle w:val="NoSpacing"/>
        <w:numPr>
          <w:ilvl w:val="1"/>
          <w:numId w:val="20"/>
        </w:numPr>
        <w:rPr>
          <w:rFonts w:ascii="Calibri Light" w:hAnsi="Calibri Light" w:cs="Calibri Light"/>
          <w:color w:val="00B050"/>
          <w:sz w:val="28"/>
          <w:szCs w:val="18"/>
        </w:rPr>
      </w:pPr>
      <w:r w:rsidRPr="00335936">
        <w:rPr>
          <w:rFonts w:ascii="Calibri Light" w:hAnsi="Calibri Light" w:cs="Calibri Light"/>
          <w:color w:val="00B050"/>
          <w:sz w:val="28"/>
          <w:szCs w:val="18"/>
        </w:rPr>
        <w:t>Continue to make valuable use of</w:t>
      </w:r>
      <w:r w:rsidR="009D1A68" w:rsidRPr="00335936">
        <w:rPr>
          <w:rFonts w:ascii="Calibri Light" w:hAnsi="Calibri Light" w:cs="Calibri Light"/>
          <w:color w:val="00B050"/>
          <w:sz w:val="28"/>
          <w:szCs w:val="18"/>
        </w:rPr>
        <w:t xml:space="preserve"> Forest School sessions for all children in Years 1 and 2 </w:t>
      </w:r>
    </w:p>
    <w:p w14:paraId="6AA258D8" w14:textId="77777777" w:rsidR="009D1A68" w:rsidRPr="005F0EC2" w:rsidRDefault="009D1A68" w:rsidP="009D1A68">
      <w:pPr>
        <w:pStyle w:val="Body"/>
        <w:tabs>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Light" w:hAnsi="Calibri Light" w:cs="Calibri Light"/>
          <w:sz w:val="16"/>
          <w:szCs w:val="18"/>
        </w:rPr>
      </w:pPr>
    </w:p>
    <w:p w14:paraId="63EE11EE" w14:textId="0F32A9D0" w:rsidR="009D1A68" w:rsidRPr="005F0EC2" w:rsidRDefault="00C94CE5" w:rsidP="001C1CA1">
      <w:pPr>
        <w:numPr>
          <w:ilvl w:val="0"/>
          <w:numId w:val="15"/>
        </w:numPr>
        <w:rPr>
          <w:rFonts w:ascii="Calibri Light" w:hAnsi="Calibri Light" w:cs="Calibri Light"/>
          <w:b/>
          <w:sz w:val="28"/>
          <w:szCs w:val="18"/>
          <w:u w:val="single"/>
        </w:rPr>
      </w:pPr>
      <w:r>
        <w:rPr>
          <w:rFonts w:ascii="Calibri Light" w:hAnsi="Calibri Light" w:cs="Calibri Light"/>
          <w:b/>
          <w:sz w:val="28"/>
          <w:szCs w:val="18"/>
        </w:rPr>
        <w:t>Juniors</w:t>
      </w:r>
    </w:p>
    <w:p w14:paraId="63FA692F" w14:textId="77777777" w:rsidR="009D1A68" w:rsidRPr="00335936" w:rsidRDefault="009D1A68"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Encourage depth of learning and provide appropriate challenge in ways that will raise overall standards of achievement.</w:t>
      </w:r>
    </w:p>
    <w:p w14:paraId="38499692" w14:textId="77777777" w:rsidR="009D1A68" w:rsidRPr="00335936" w:rsidRDefault="009D1A68"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Promote coherence and encourage all to make connections across different aspects of their learning.</w:t>
      </w:r>
    </w:p>
    <w:p w14:paraId="7B050E9A" w14:textId="77777777" w:rsidR="009D1A68" w:rsidRPr="00335936" w:rsidRDefault="009D1A68"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Continue to embed Read, Write, Inc. into Years 3 &amp; 4</w:t>
      </w:r>
    </w:p>
    <w:p w14:paraId="1F9ADD7D" w14:textId="77777777" w:rsidR="009D1A68" w:rsidRPr="00335936" w:rsidRDefault="00546722"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Introduce</w:t>
      </w:r>
      <w:r w:rsidR="009D1A68" w:rsidRPr="00335936">
        <w:rPr>
          <w:rFonts w:ascii="Calibri Light" w:hAnsi="Calibri Light" w:cs="Calibri Light"/>
          <w:color w:val="00B050"/>
          <w:sz w:val="28"/>
          <w:szCs w:val="18"/>
        </w:rPr>
        <w:t xml:space="preserve"> a new staged reading scheme for KS2, for those who have completed the RWI programme</w:t>
      </w:r>
    </w:p>
    <w:p w14:paraId="2A79E5B8" w14:textId="77777777" w:rsidR="009D1A68" w:rsidRPr="00335936" w:rsidRDefault="009D1A68"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Continue to develop independent learning sessions: Time to Shine with a more play based focus in Years 3 &amp; 4</w:t>
      </w:r>
    </w:p>
    <w:p w14:paraId="2F610C72" w14:textId="77777777" w:rsidR="009D1A68" w:rsidRPr="00335936" w:rsidRDefault="009D1A68"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lastRenderedPageBreak/>
        <w:t>Begin to introduce a more natural décor into classrooms and corridors to promote calmness and address sensory issues</w:t>
      </w:r>
      <w:r w:rsidR="00546722" w:rsidRPr="00335936">
        <w:rPr>
          <w:rFonts w:ascii="Calibri Light" w:hAnsi="Calibri Light" w:cs="Calibri Light"/>
          <w:color w:val="00B050"/>
          <w:sz w:val="28"/>
          <w:szCs w:val="18"/>
        </w:rPr>
        <w:t xml:space="preserve"> including flexible seating arrangements</w:t>
      </w:r>
    </w:p>
    <w:p w14:paraId="6E608A9B" w14:textId="77777777" w:rsidR="009D1A68" w:rsidRPr="00335936" w:rsidRDefault="00546722"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Continue with fortnightly</w:t>
      </w:r>
      <w:r w:rsidR="009D1A68" w:rsidRPr="00335936">
        <w:rPr>
          <w:rFonts w:ascii="Calibri Light" w:hAnsi="Calibri Light" w:cs="Calibri Light"/>
          <w:color w:val="00B050"/>
          <w:sz w:val="28"/>
          <w:szCs w:val="18"/>
        </w:rPr>
        <w:t xml:space="preserve"> Music sessions with a qualified specialist teacher for all classes on a fortnightly basis</w:t>
      </w:r>
    </w:p>
    <w:p w14:paraId="206A9985" w14:textId="77777777" w:rsidR="009D1A68" w:rsidRPr="00335936" w:rsidRDefault="009D1A68"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Continue to promote, encourage and develop pupil voice</w:t>
      </w:r>
    </w:p>
    <w:p w14:paraId="18F34396" w14:textId="77777777" w:rsidR="00D510D3" w:rsidRPr="00335936" w:rsidRDefault="00D510D3" w:rsidP="001C1CA1">
      <w:pPr>
        <w:pStyle w:val="ListParagraph"/>
        <w:numPr>
          <w:ilvl w:val="1"/>
          <w:numId w:val="22"/>
        </w:numPr>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 xml:space="preserve">Introduce Children’s University into Year 6 </w:t>
      </w:r>
    </w:p>
    <w:p w14:paraId="6FFBD3EC" w14:textId="77777777" w:rsidR="009D1A68" w:rsidRPr="005F0EC2" w:rsidRDefault="009D1A68" w:rsidP="009D1A68">
      <w:pPr>
        <w:pStyle w:val="ListParagraph"/>
        <w:ind w:left="0"/>
        <w:contextualSpacing/>
        <w:rPr>
          <w:rFonts w:ascii="Calibri Light" w:hAnsi="Calibri Light" w:cs="Calibri Light"/>
          <w:sz w:val="28"/>
          <w:szCs w:val="18"/>
        </w:rPr>
      </w:pPr>
    </w:p>
    <w:p w14:paraId="30DCCCAD" w14:textId="77777777" w:rsidR="009D1A68" w:rsidRPr="005F0EC2" w:rsidRDefault="009D1A68" w:rsidP="009D1A68">
      <w:pPr>
        <w:pStyle w:val="ListParagraph"/>
        <w:ind w:left="0"/>
        <w:contextualSpacing/>
        <w:rPr>
          <w:rFonts w:ascii="Calibri Light" w:hAnsi="Calibri Light" w:cs="Calibri Light"/>
          <w:sz w:val="28"/>
          <w:szCs w:val="18"/>
        </w:rPr>
      </w:pPr>
    </w:p>
    <w:p w14:paraId="19758812" w14:textId="77777777" w:rsidR="009D1A68" w:rsidRPr="00E256F1" w:rsidRDefault="009D1A68" w:rsidP="001C1CA1">
      <w:pPr>
        <w:numPr>
          <w:ilvl w:val="0"/>
          <w:numId w:val="15"/>
        </w:numPr>
        <w:rPr>
          <w:rFonts w:ascii="Calibri Light" w:hAnsi="Calibri Light" w:cs="Calibri Light"/>
          <w:b/>
          <w:sz w:val="28"/>
          <w:szCs w:val="18"/>
          <w:u w:val="single"/>
        </w:rPr>
      </w:pPr>
      <w:r w:rsidRPr="005F0EC2">
        <w:rPr>
          <w:rFonts w:ascii="Calibri Light" w:hAnsi="Calibri Light" w:cs="Calibri Light"/>
          <w:b/>
          <w:sz w:val="28"/>
          <w:szCs w:val="18"/>
        </w:rPr>
        <w:t>Whole School:</w:t>
      </w:r>
    </w:p>
    <w:p w14:paraId="36AF6883" w14:textId="77777777" w:rsidR="009D1A68" w:rsidRPr="00335936" w:rsidRDefault="009D1A68" w:rsidP="009D1A68">
      <w:pPr>
        <w:ind w:left="720"/>
        <w:rPr>
          <w:rFonts w:ascii="Calibri Light" w:hAnsi="Calibri Light" w:cs="Calibri Light"/>
          <w:b/>
          <w:color w:val="00B050"/>
          <w:sz w:val="28"/>
          <w:szCs w:val="18"/>
          <w:u w:val="single"/>
        </w:rPr>
      </w:pPr>
    </w:p>
    <w:p w14:paraId="35D9A93B" w14:textId="77777777" w:rsidR="009D1A68" w:rsidRPr="00335936" w:rsidRDefault="0005464A" w:rsidP="001C1CA1">
      <w:pPr>
        <w:pStyle w:val="ListParagraph"/>
        <w:numPr>
          <w:ilvl w:val="1"/>
          <w:numId w:val="23"/>
        </w:numPr>
        <w:ind w:left="1134" w:firstLine="0"/>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 xml:space="preserve">Establish the new Senior Leadership Teams and Middle Leaders </w:t>
      </w:r>
    </w:p>
    <w:p w14:paraId="4018C6BD" w14:textId="77777777" w:rsidR="009D1A68" w:rsidRPr="00335936" w:rsidRDefault="0005464A" w:rsidP="001C1CA1">
      <w:pPr>
        <w:pStyle w:val="ListParagraph"/>
        <w:numPr>
          <w:ilvl w:val="1"/>
          <w:numId w:val="23"/>
        </w:numPr>
        <w:ind w:left="1134" w:firstLine="0"/>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Evaluate and adapt</w:t>
      </w:r>
      <w:r w:rsidR="009D1A68" w:rsidRPr="00335936">
        <w:rPr>
          <w:rFonts w:ascii="Calibri Light" w:hAnsi="Calibri Light" w:cs="Calibri Light"/>
          <w:color w:val="00B050"/>
          <w:sz w:val="28"/>
          <w:szCs w:val="18"/>
        </w:rPr>
        <w:t xml:space="preserve"> Performance Management arrangements to include opportunities for Peer Coaching to enhance and support continuous professional development</w:t>
      </w:r>
    </w:p>
    <w:p w14:paraId="47A4B629" w14:textId="77777777" w:rsidR="009D1A68" w:rsidRPr="00335936" w:rsidRDefault="009D1A68" w:rsidP="001C1CA1">
      <w:pPr>
        <w:pStyle w:val="ListParagraph"/>
        <w:numPr>
          <w:ilvl w:val="1"/>
          <w:numId w:val="23"/>
        </w:numPr>
        <w:ind w:left="1134" w:firstLine="0"/>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Further develop the school website to include Community events (WG Objective 5)</w:t>
      </w:r>
    </w:p>
    <w:p w14:paraId="1DD5644D" w14:textId="77777777" w:rsidR="009D1A68" w:rsidRPr="0005464A" w:rsidRDefault="0005464A" w:rsidP="001C1CA1">
      <w:pPr>
        <w:pStyle w:val="ListParagraph"/>
        <w:numPr>
          <w:ilvl w:val="1"/>
          <w:numId w:val="23"/>
        </w:numPr>
        <w:ind w:left="1134" w:firstLine="0"/>
        <w:contextualSpacing/>
        <w:rPr>
          <w:rFonts w:ascii="Calibri Light" w:hAnsi="Calibri Light" w:cs="Calibri Light"/>
          <w:color w:val="000000" w:themeColor="text1"/>
          <w:sz w:val="28"/>
          <w:szCs w:val="18"/>
        </w:rPr>
      </w:pPr>
      <w:r>
        <w:rPr>
          <w:rFonts w:ascii="Calibri Light" w:hAnsi="Calibri Light" w:cs="Calibri Light"/>
          <w:color w:val="000000" w:themeColor="text1"/>
          <w:sz w:val="28"/>
          <w:szCs w:val="18"/>
        </w:rPr>
        <w:t>Ensure</w:t>
      </w:r>
      <w:r w:rsidR="009D1A68" w:rsidRPr="0005464A">
        <w:rPr>
          <w:rFonts w:ascii="Calibri Light" w:hAnsi="Calibri Light" w:cs="Calibri Light"/>
          <w:color w:val="000000" w:themeColor="text1"/>
          <w:sz w:val="28"/>
          <w:szCs w:val="18"/>
        </w:rPr>
        <w:t xml:space="preserve"> Self-Evaluation Review</w:t>
      </w:r>
      <w:r>
        <w:rPr>
          <w:rFonts w:ascii="Calibri Light" w:hAnsi="Calibri Light" w:cs="Calibri Light"/>
          <w:color w:val="000000" w:themeColor="text1"/>
          <w:sz w:val="28"/>
          <w:szCs w:val="18"/>
        </w:rPr>
        <w:t>s</w:t>
      </w:r>
      <w:r w:rsidR="009D1A68" w:rsidRPr="0005464A">
        <w:rPr>
          <w:rFonts w:ascii="Calibri Light" w:hAnsi="Calibri Light" w:cs="Calibri Light"/>
          <w:color w:val="000000" w:themeColor="text1"/>
          <w:sz w:val="28"/>
          <w:szCs w:val="18"/>
        </w:rPr>
        <w:t xml:space="preserve"> and </w:t>
      </w:r>
      <w:r>
        <w:rPr>
          <w:rFonts w:ascii="Calibri Light" w:hAnsi="Calibri Light" w:cs="Calibri Light"/>
          <w:color w:val="000000" w:themeColor="text1"/>
          <w:sz w:val="28"/>
          <w:szCs w:val="18"/>
        </w:rPr>
        <w:t>AOLE</w:t>
      </w:r>
      <w:r w:rsidR="009D1A68" w:rsidRPr="0005464A">
        <w:rPr>
          <w:rFonts w:ascii="Calibri Light" w:hAnsi="Calibri Light" w:cs="Calibri Light"/>
          <w:color w:val="000000" w:themeColor="text1"/>
          <w:sz w:val="28"/>
          <w:szCs w:val="18"/>
        </w:rPr>
        <w:t xml:space="preserve"> Plan</w:t>
      </w:r>
      <w:r>
        <w:rPr>
          <w:rFonts w:ascii="Calibri Light" w:hAnsi="Calibri Light" w:cs="Calibri Light"/>
          <w:color w:val="000000" w:themeColor="text1"/>
          <w:sz w:val="28"/>
          <w:szCs w:val="18"/>
        </w:rPr>
        <w:t>s are robust and effective</w:t>
      </w:r>
    </w:p>
    <w:p w14:paraId="47381567" w14:textId="77777777" w:rsidR="009D1A68" w:rsidRPr="00335936" w:rsidRDefault="009D1A68" w:rsidP="001C1CA1">
      <w:pPr>
        <w:pStyle w:val="ListParagraph"/>
        <w:numPr>
          <w:ilvl w:val="1"/>
          <w:numId w:val="23"/>
        </w:numPr>
        <w:ind w:left="1134" w:firstLine="0"/>
        <w:contextualSpacing/>
        <w:rPr>
          <w:rFonts w:ascii="Calibri Light" w:hAnsi="Calibri Light" w:cs="Calibri Light"/>
          <w:color w:val="00B050"/>
          <w:sz w:val="28"/>
          <w:szCs w:val="18"/>
        </w:rPr>
      </w:pPr>
      <w:r w:rsidRPr="00335936">
        <w:rPr>
          <w:rFonts w:ascii="Calibri Light" w:hAnsi="Calibri Light" w:cs="Calibri Light"/>
          <w:color w:val="00B050"/>
          <w:sz w:val="28"/>
          <w:szCs w:val="18"/>
        </w:rPr>
        <w:t xml:space="preserve">Work closely with the Cluster schools on effective transition </w:t>
      </w:r>
    </w:p>
    <w:p w14:paraId="2EF93B2C" w14:textId="77777777" w:rsidR="009D1A68" w:rsidRPr="00335936" w:rsidRDefault="009D1A68" w:rsidP="001C1CA1">
      <w:pPr>
        <w:numPr>
          <w:ilvl w:val="1"/>
          <w:numId w:val="23"/>
        </w:numPr>
        <w:ind w:left="1134" w:firstLine="0"/>
        <w:rPr>
          <w:rFonts w:ascii="Calibri Light" w:hAnsi="Calibri Light" w:cs="Calibri Light"/>
          <w:color w:val="00B050"/>
          <w:sz w:val="28"/>
          <w:szCs w:val="18"/>
        </w:rPr>
      </w:pPr>
      <w:r w:rsidRPr="00335936">
        <w:rPr>
          <w:rFonts w:ascii="Calibri Light" w:hAnsi="Calibri Light" w:cs="Calibri Light"/>
          <w:color w:val="00B050"/>
          <w:sz w:val="28"/>
          <w:szCs w:val="18"/>
        </w:rPr>
        <w:t>Continue to use technology to remove the barriers to learning</w:t>
      </w:r>
      <w:r w:rsidR="0005464A" w:rsidRPr="00335936">
        <w:rPr>
          <w:rFonts w:ascii="Calibri Light" w:hAnsi="Calibri Light" w:cs="Calibri Light"/>
          <w:color w:val="00B050"/>
          <w:sz w:val="28"/>
          <w:szCs w:val="18"/>
        </w:rPr>
        <w:t xml:space="preserve"> and further engage learners</w:t>
      </w:r>
    </w:p>
    <w:p w14:paraId="42124B6C" w14:textId="77777777" w:rsidR="009D1A68" w:rsidRPr="00335936" w:rsidRDefault="009D1A68" w:rsidP="001C1CA1">
      <w:pPr>
        <w:numPr>
          <w:ilvl w:val="1"/>
          <w:numId w:val="23"/>
        </w:numPr>
        <w:ind w:left="1134" w:firstLine="0"/>
        <w:rPr>
          <w:rFonts w:ascii="Calibri Light" w:hAnsi="Calibri Light" w:cs="Calibri Light"/>
          <w:color w:val="00B050"/>
          <w:sz w:val="28"/>
          <w:szCs w:val="18"/>
        </w:rPr>
      </w:pPr>
      <w:r w:rsidRPr="00335936">
        <w:rPr>
          <w:rFonts w:ascii="Calibri Light" w:hAnsi="Calibri Light" w:cs="Calibri Light"/>
          <w:color w:val="00B050"/>
          <w:sz w:val="28"/>
          <w:szCs w:val="18"/>
        </w:rPr>
        <w:t>Promote the 5 Ways to Well-Being at every opportunity</w:t>
      </w:r>
    </w:p>
    <w:p w14:paraId="629CB94F" w14:textId="3D024A1D" w:rsidR="009D1A68" w:rsidRPr="0005464A" w:rsidRDefault="009D1A68" w:rsidP="001C1CA1">
      <w:pPr>
        <w:numPr>
          <w:ilvl w:val="1"/>
          <w:numId w:val="23"/>
        </w:numPr>
        <w:ind w:left="1134" w:firstLine="0"/>
        <w:rPr>
          <w:rFonts w:ascii="Calibri Light" w:hAnsi="Calibri Light" w:cs="Calibri Light"/>
          <w:color w:val="000000" w:themeColor="text1"/>
          <w:sz w:val="28"/>
          <w:szCs w:val="18"/>
        </w:rPr>
      </w:pPr>
      <w:r w:rsidRPr="0005464A">
        <w:rPr>
          <w:rFonts w:ascii="Calibri Light" w:hAnsi="Calibri Light" w:cs="Calibri Light"/>
          <w:color w:val="000000" w:themeColor="text1"/>
          <w:sz w:val="28"/>
          <w:szCs w:val="18"/>
        </w:rPr>
        <w:t xml:space="preserve">Use the language of and promote the four purposes </w:t>
      </w:r>
      <w:r w:rsidR="00335936">
        <w:rPr>
          <w:rFonts w:ascii="Calibri Light" w:hAnsi="Calibri Light" w:cs="Calibri Light"/>
          <w:color w:val="000000" w:themeColor="text1"/>
          <w:sz w:val="28"/>
          <w:szCs w:val="18"/>
        </w:rPr>
        <w:t>within all lessons</w:t>
      </w:r>
    </w:p>
    <w:p w14:paraId="39B7EB4D" w14:textId="77777777" w:rsidR="009D1A68" w:rsidRPr="00335936" w:rsidRDefault="009D1A68" w:rsidP="001C1CA1">
      <w:pPr>
        <w:numPr>
          <w:ilvl w:val="1"/>
          <w:numId w:val="23"/>
        </w:numPr>
        <w:ind w:left="1134" w:firstLine="0"/>
        <w:rPr>
          <w:rFonts w:ascii="Calibri Light" w:hAnsi="Calibri Light" w:cs="Calibri Light"/>
          <w:color w:val="00B050"/>
          <w:sz w:val="28"/>
          <w:szCs w:val="18"/>
        </w:rPr>
      </w:pPr>
      <w:r w:rsidRPr="00335936">
        <w:rPr>
          <w:rFonts w:ascii="Calibri Light" w:hAnsi="Calibri Light" w:cs="Calibri Light"/>
          <w:color w:val="00B050"/>
          <w:sz w:val="28"/>
          <w:szCs w:val="18"/>
        </w:rPr>
        <w:t xml:space="preserve">Engage in the Schools Partnership Programme with All Saint’s, </w:t>
      </w:r>
      <w:proofErr w:type="spellStart"/>
      <w:r w:rsidRPr="00335936">
        <w:rPr>
          <w:rFonts w:ascii="Calibri Light" w:hAnsi="Calibri Light" w:cs="Calibri Light"/>
          <w:color w:val="00B050"/>
          <w:sz w:val="28"/>
          <w:szCs w:val="18"/>
        </w:rPr>
        <w:t>Gresford</w:t>
      </w:r>
      <w:proofErr w:type="spellEnd"/>
    </w:p>
    <w:p w14:paraId="25DBB6B9" w14:textId="77777777" w:rsidR="0005464A" w:rsidRPr="00335936" w:rsidRDefault="0005464A" w:rsidP="001C1CA1">
      <w:pPr>
        <w:numPr>
          <w:ilvl w:val="1"/>
          <w:numId w:val="23"/>
        </w:numPr>
        <w:ind w:left="1134" w:firstLine="0"/>
        <w:rPr>
          <w:rFonts w:ascii="Calibri Light" w:hAnsi="Calibri Light" w:cs="Calibri Light"/>
          <w:color w:val="00B050"/>
          <w:sz w:val="28"/>
          <w:szCs w:val="18"/>
        </w:rPr>
      </w:pPr>
      <w:r w:rsidRPr="00335936">
        <w:rPr>
          <w:rFonts w:ascii="Calibri Light" w:hAnsi="Calibri Light" w:cs="Calibri Light"/>
          <w:color w:val="00B050"/>
          <w:sz w:val="28"/>
          <w:szCs w:val="18"/>
        </w:rPr>
        <w:t xml:space="preserve">Maintain, improve and update outdoor learning areas around the school grounds. </w:t>
      </w:r>
    </w:p>
    <w:p w14:paraId="4F2B03D3" w14:textId="77777777" w:rsidR="00D510D3" w:rsidRPr="00335936" w:rsidRDefault="00D510D3" w:rsidP="001C1CA1">
      <w:pPr>
        <w:numPr>
          <w:ilvl w:val="1"/>
          <w:numId w:val="23"/>
        </w:numPr>
        <w:ind w:left="1134" w:firstLine="0"/>
        <w:rPr>
          <w:rFonts w:ascii="Calibri Light" w:hAnsi="Calibri Light" w:cs="Calibri Light"/>
          <w:color w:val="00B050"/>
          <w:sz w:val="28"/>
          <w:szCs w:val="18"/>
        </w:rPr>
      </w:pPr>
      <w:r w:rsidRPr="00335936">
        <w:rPr>
          <w:rFonts w:ascii="Calibri Light" w:hAnsi="Calibri Light" w:cs="Calibri Light"/>
          <w:color w:val="00B050"/>
          <w:sz w:val="28"/>
          <w:szCs w:val="18"/>
        </w:rPr>
        <w:t>Secure a wide variety of after school clubs for children from Years 1 to 6.</w:t>
      </w:r>
    </w:p>
    <w:p w14:paraId="54C529ED" w14:textId="5BBAF456" w:rsidR="009D1A68" w:rsidRPr="005F0EC2" w:rsidRDefault="001C1CA1" w:rsidP="009D1A68">
      <w:pPr>
        <w:ind w:left="1440"/>
        <w:rPr>
          <w:rFonts w:ascii="Calibri Light" w:hAnsi="Calibri Light" w:cs="Calibri Light"/>
          <w:sz w:val="28"/>
          <w:szCs w:val="18"/>
        </w:rPr>
      </w:pPr>
      <w:r>
        <w:rPr>
          <w:rFonts w:ascii="Calibri" w:hAnsi="Calibri" w:cs="Calibri"/>
          <w:b/>
          <w:noProof/>
          <w:color w:val="00CC00"/>
          <w:sz w:val="28"/>
          <w:szCs w:val="36"/>
        </w:rPr>
        <w:drawing>
          <wp:anchor distT="0" distB="0" distL="114300" distR="114300" simplePos="0" relativeHeight="251655680" behindDoc="0" locked="0" layoutInCell="1" allowOverlap="1" wp14:anchorId="168D6D3D" wp14:editId="692F599F">
            <wp:simplePos x="0" y="0"/>
            <wp:positionH relativeFrom="column">
              <wp:posOffset>7743190</wp:posOffset>
            </wp:positionH>
            <wp:positionV relativeFrom="paragraph">
              <wp:posOffset>167640</wp:posOffset>
            </wp:positionV>
            <wp:extent cx="1840865" cy="1890395"/>
            <wp:effectExtent l="0" t="0" r="6985" b="0"/>
            <wp:wrapNone/>
            <wp:docPr id="2" name="Picture 2"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0865" cy="1890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890C77" w14:textId="7BE5F831" w:rsidR="009D1A68" w:rsidRDefault="009D1A68" w:rsidP="009D1A68">
      <w:pPr>
        <w:rPr>
          <w:rFonts w:ascii="Calibri Light" w:hAnsi="Calibri Light" w:cs="Calibri Light"/>
          <w:sz w:val="28"/>
          <w:szCs w:val="36"/>
        </w:rPr>
      </w:pPr>
      <w:r w:rsidRPr="005F0EC2">
        <w:rPr>
          <w:rFonts w:ascii="Calibri Light" w:hAnsi="Calibri Light" w:cs="Calibri Light"/>
          <w:sz w:val="28"/>
          <w:szCs w:val="36"/>
        </w:rPr>
        <w:t xml:space="preserve"> </w:t>
      </w:r>
      <w:r w:rsidR="001F7B4C">
        <w:rPr>
          <w:rFonts w:ascii="Calibri Light" w:hAnsi="Calibri Light" w:cs="Calibri Light"/>
          <w:sz w:val="28"/>
          <w:szCs w:val="36"/>
        </w:rPr>
        <w:t xml:space="preserve">Last updated: </w:t>
      </w:r>
      <w:r w:rsidR="00502054">
        <w:rPr>
          <w:rFonts w:ascii="Calibri Light" w:hAnsi="Calibri Light" w:cs="Calibri Light"/>
          <w:sz w:val="28"/>
          <w:szCs w:val="36"/>
        </w:rPr>
        <w:t>2</w:t>
      </w:r>
      <w:r w:rsidR="00502054" w:rsidRPr="00502054">
        <w:rPr>
          <w:rFonts w:ascii="Calibri Light" w:hAnsi="Calibri Light" w:cs="Calibri Light"/>
          <w:sz w:val="28"/>
          <w:szCs w:val="36"/>
          <w:vertAlign w:val="superscript"/>
        </w:rPr>
        <w:t>nd</w:t>
      </w:r>
      <w:r w:rsidR="00502054">
        <w:rPr>
          <w:rFonts w:ascii="Calibri Light" w:hAnsi="Calibri Light" w:cs="Calibri Light"/>
          <w:sz w:val="28"/>
          <w:szCs w:val="36"/>
        </w:rPr>
        <w:t xml:space="preserve"> February 2024</w:t>
      </w:r>
      <w:bookmarkStart w:id="12" w:name="_GoBack"/>
      <w:bookmarkEnd w:id="12"/>
    </w:p>
    <w:p w14:paraId="1C0157D6" w14:textId="4E841B71" w:rsidR="001F7B4C" w:rsidRDefault="001F7B4C" w:rsidP="009D1A68">
      <w:pPr>
        <w:rPr>
          <w:rFonts w:ascii="Calibri Light" w:hAnsi="Calibri Light" w:cs="Calibri Light"/>
          <w:sz w:val="28"/>
          <w:szCs w:val="36"/>
        </w:rPr>
      </w:pPr>
    </w:p>
    <w:p w14:paraId="7CBEED82" w14:textId="11FE7DC7" w:rsidR="009D1A68" w:rsidRDefault="009D1A68" w:rsidP="009D1A68">
      <w:pPr>
        <w:rPr>
          <w:rFonts w:ascii="Calibri" w:hAnsi="Calibri" w:cs="Calibri"/>
          <w:b/>
          <w:color w:val="00CC00"/>
          <w:sz w:val="28"/>
          <w:szCs w:val="36"/>
        </w:rPr>
      </w:pPr>
      <w:bookmarkStart w:id="13" w:name="A_Look_Ahead_to_2025"/>
    </w:p>
    <w:p w14:paraId="6B2BFF4A" w14:textId="11EDA0BA" w:rsidR="001C1CA1" w:rsidRDefault="001C1CA1" w:rsidP="009D1A68">
      <w:pPr>
        <w:rPr>
          <w:rFonts w:ascii="Calibri" w:hAnsi="Calibri" w:cs="Calibri"/>
          <w:b/>
          <w:color w:val="00CC00"/>
          <w:sz w:val="28"/>
          <w:szCs w:val="36"/>
        </w:rPr>
      </w:pPr>
    </w:p>
    <w:p w14:paraId="643BAB8D" w14:textId="77777777" w:rsidR="001C1CA1" w:rsidRDefault="001C1CA1" w:rsidP="009D1A68">
      <w:pPr>
        <w:rPr>
          <w:rFonts w:ascii="Calibri" w:hAnsi="Calibri" w:cs="Calibri"/>
          <w:b/>
          <w:color w:val="00CC00"/>
          <w:sz w:val="28"/>
          <w:szCs w:val="36"/>
        </w:rPr>
      </w:pPr>
    </w:p>
    <w:p w14:paraId="4D978D18" w14:textId="35F9C2FA" w:rsidR="009D1A68" w:rsidRPr="005F0EC2" w:rsidRDefault="009D1A68" w:rsidP="009D1A68">
      <w:pPr>
        <w:rPr>
          <w:rFonts w:ascii="Calibri Light" w:hAnsi="Calibri Light" w:cs="Calibri Light"/>
          <w:b/>
          <w:sz w:val="28"/>
          <w:u w:val="single"/>
        </w:rPr>
      </w:pPr>
      <w:r w:rsidRPr="005F0EC2">
        <w:rPr>
          <w:rFonts w:ascii="Calibri Light" w:hAnsi="Calibri Light" w:cs="Calibri Light"/>
          <w:b/>
          <w:sz w:val="28"/>
          <w:u w:val="single"/>
        </w:rPr>
        <w:lastRenderedPageBreak/>
        <w:t>A LOOK AHEAD: 202</w:t>
      </w:r>
      <w:r w:rsidR="001C1CA1">
        <w:rPr>
          <w:rFonts w:ascii="Calibri Light" w:hAnsi="Calibri Light" w:cs="Calibri Light"/>
          <w:b/>
          <w:sz w:val="28"/>
          <w:u w:val="single"/>
        </w:rPr>
        <w:t>3</w:t>
      </w:r>
      <w:r w:rsidRPr="005F0EC2">
        <w:rPr>
          <w:rFonts w:ascii="Calibri Light" w:hAnsi="Calibri Light" w:cs="Calibri Light"/>
          <w:b/>
          <w:sz w:val="28"/>
          <w:u w:val="single"/>
        </w:rPr>
        <w:t xml:space="preserve"> – 202</w:t>
      </w:r>
      <w:bookmarkEnd w:id="13"/>
      <w:r w:rsidR="001C1CA1">
        <w:rPr>
          <w:rFonts w:ascii="Calibri Light" w:hAnsi="Calibri Light" w:cs="Calibri Light"/>
          <w:b/>
          <w:sz w:val="28"/>
          <w:u w:val="single"/>
        </w:rPr>
        <w:t>6</w:t>
      </w:r>
    </w:p>
    <w:p w14:paraId="6E36661F" w14:textId="77777777" w:rsidR="009D1A68" w:rsidRPr="005F0EC2" w:rsidRDefault="009D1A68" w:rsidP="009D1A68">
      <w:pPr>
        <w:rPr>
          <w:rFonts w:ascii="Calibri Light" w:hAnsi="Calibri Light" w:cs="Calibri Light"/>
          <w:b/>
          <w:sz w:val="28"/>
          <w:u w:val="single"/>
        </w:rPr>
      </w:pPr>
    </w:p>
    <w:p w14:paraId="38645DC7" w14:textId="77777777" w:rsidR="009D1A68" w:rsidRPr="005F0EC2" w:rsidRDefault="009D1A68" w:rsidP="009D1A68">
      <w:pPr>
        <w:rPr>
          <w:rFonts w:ascii="Calibri Light" w:hAnsi="Calibri Light" w:cs="Calibri Light"/>
          <w:sz w:val="6"/>
          <w:szCs w:val="4"/>
        </w:rPr>
      </w:pPr>
    </w:p>
    <w:p w14:paraId="3337B738"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Focus: Literacy (Writing)/Numeracy/reducing the impact of poverty on educational attainment.</w:t>
      </w:r>
    </w:p>
    <w:p w14:paraId="0E2CE068"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Embed the four purposes and Curriculum for Wales</w:t>
      </w:r>
    </w:p>
    <w:p w14:paraId="333941B2"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Continue to invest time and resources to embed RWI and Literacy &amp; Language, with a possible extension to the RWI Spelling programme</w:t>
      </w:r>
    </w:p>
    <w:p w14:paraId="3B22C165"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 xml:space="preserve">Continue to develop links and collaborative working with our Partner Cluster Schools </w:t>
      </w:r>
    </w:p>
    <w:p w14:paraId="2B7C6BEC"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Continue to work with families and the ESW team to improve rates of pupil attendance.</w:t>
      </w:r>
    </w:p>
    <w:p w14:paraId="7FAEDE2B"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Continue to embed the Digital Competence Framework.</w:t>
      </w:r>
    </w:p>
    <w:p w14:paraId="51067C0B"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 xml:space="preserve">Further develop staff AOLE roles (Team Leaders) </w:t>
      </w:r>
    </w:p>
    <w:p w14:paraId="0AF8A3AC"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Further improve pupil voice with School Council and other AOLE linked Pupil Groups</w:t>
      </w:r>
    </w:p>
    <w:p w14:paraId="1E8CDF3E"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Look to establish a new Parent, Teacher Association or Friends of Park CP Group for fundraising and local community events</w:t>
      </w:r>
    </w:p>
    <w:p w14:paraId="3D895657"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Introduce Senior Leader Forums with parents to seek their views and opinions on a termly basis</w:t>
      </w:r>
    </w:p>
    <w:p w14:paraId="75442204"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Arrange staff visits to other schools across Wales and England to share good practice, develop ideas and create professional learning networks</w:t>
      </w:r>
    </w:p>
    <w:p w14:paraId="6F77EDAF"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Further develop the outdoor learning provision across the school with opportunities for Forest School available to all</w:t>
      </w:r>
    </w:p>
    <w:p w14:paraId="378F8084" w14:textId="77777777" w:rsidR="009D1A68" w:rsidRPr="005F0EC2"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Ensure technology is updated as and when appropriate</w:t>
      </w:r>
    </w:p>
    <w:p w14:paraId="4E9F104E" w14:textId="77777777" w:rsidR="009D1A68" w:rsidRDefault="009D1A68" w:rsidP="001C1CA1">
      <w:pPr>
        <w:numPr>
          <w:ilvl w:val="0"/>
          <w:numId w:val="16"/>
        </w:numPr>
        <w:rPr>
          <w:rFonts w:ascii="Calibri Light" w:hAnsi="Calibri Light" w:cs="Calibri Light"/>
          <w:sz w:val="28"/>
          <w:szCs w:val="18"/>
        </w:rPr>
      </w:pPr>
      <w:r w:rsidRPr="005F0EC2">
        <w:rPr>
          <w:rFonts w:ascii="Calibri Light" w:hAnsi="Calibri Light" w:cs="Calibri Light"/>
          <w:sz w:val="28"/>
          <w:szCs w:val="18"/>
        </w:rPr>
        <w:t>Establish closer links with Flying Start and Early Education, including the children in whole school events to prepare them for school life</w:t>
      </w:r>
    </w:p>
    <w:p w14:paraId="394459ED" w14:textId="77777777" w:rsidR="003F7D7B" w:rsidRPr="005F0EC2" w:rsidRDefault="003F7D7B" w:rsidP="001C1CA1">
      <w:pPr>
        <w:numPr>
          <w:ilvl w:val="0"/>
          <w:numId w:val="16"/>
        </w:numPr>
        <w:rPr>
          <w:rFonts w:ascii="Calibri Light" w:hAnsi="Calibri Light" w:cs="Calibri Light"/>
          <w:sz w:val="28"/>
          <w:szCs w:val="18"/>
        </w:rPr>
      </w:pPr>
      <w:r>
        <w:rPr>
          <w:rFonts w:ascii="Calibri Light" w:hAnsi="Calibri Light" w:cs="Calibri Light"/>
          <w:sz w:val="28"/>
          <w:szCs w:val="18"/>
        </w:rPr>
        <w:t xml:space="preserve">Establish closer links with Ysgol Castell Alun as a feeder school. </w:t>
      </w:r>
    </w:p>
    <w:p w14:paraId="135E58C4" w14:textId="77777777" w:rsidR="009D1A68" w:rsidRPr="005F0EC2" w:rsidRDefault="009D1A68" w:rsidP="009D1A68">
      <w:pPr>
        <w:ind w:left="720"/>
        <w:rPr>
          <w:rFonts w:ascii="Calibri Light" w:hAnsi="Calibri Light" w:cs="Calibri Light"/>
          <w:sz w:val="28"/>
          <w:szCs w:val="18"/>
        </w:rPr>
      </w:pPr>
    </w:p>
    <w:p w14:paraId="62EBF9A1" w14:textId="77777777" w:rsidR="009D1A68" w:rsidRPr="005F0EC2" w:rsidRDefault="009D1A68" w:rsidP="009D1A68">
      <w:pPr>
        <w:ind w:left="720"/>
        <w:rPr>
          <w:rFonts w:ascii="Calibri Light" w:hAnsi="Calibri Light" w:cs="Calibri Light"/>
          <w:sz w:val="28"/>
          <w:szCs w:val="18"/>
        </w:rPr>
      </w:pPr>
    </w:p>
    <w:p w14:paraId="0C6C2CD5" w14:textId="77777777" w:rsidR="009D1A68" w:rsidRPr="005F0EC2" w:rsidRDefault="009D1A68" w:rsidP="009D1A68">
      <w:pPr>
        <w:ind w:left="720"/>
        <w:rPr>
          <w:rFonts w:ascii="Calibri Light" w:hAnsi="Calibri Light" w:cs="Calibri Light"/>
          <w:sz w:val="28"/>
          <w:szCs w:val="18"/>
        </w:rPr>
      </w:pPr>
    </w:p>
    <w:p w14:paraId="78350DFF" w14:textId="77777777" w:rsidR="009D1A68" w:rsidRDefault="003F7D7B" w:rsidP="009D1A68">
      <w:pPr>
        <w:ind w:left="720"/>
        <w:rPr>
          <w:rFonts w:ascii="Calibri" w:hAnsi="Calibri" w:cs="Calibri"/>
          <w:color w:val="00CC00"/>
          <w:sz w:val="28"/>
          <w:szCs w:val="36"/>
        </w:rPr>
      </w:pPr>
      <w:r>
        <w:rPr>
          <w:rFonts w:ascii="Calibri Light" w:hAnsi="Calibri Light" w:cs="Calibri Light"/>
          <w:noProof/>
          <w:sz w:val="28"/>
          <w:szCs w:val="18"/>
        </w:rPr>
        <w:drawing>
          <wp:anchor distT="0" distB="0" distL="114300" distR="114300" simplePos="0" relativeHeight="251663872" behindDoc="0" locked="0" layoutInCell="1" allowOverlap="1" wp14:anchorId="1F7B0D02" wp14:editId="626950D1">
            <wp:simplePos x="0" y="0"/>
            <wp:positionH relativeFrom="column">
              <wp:posOffset>8533765</wp:posOffset>
            </wp:positionH>
            <wp:positionV relativeFrom="paragraph">
              <wp:posOffset>10795</wp:posOffset>
            </wp:positionV>
            <wp:extent cx="993140" cy="1019810"/>
            <wp:effectExtent l="0" t="0" r="0" b="8890"/>
            <wp:wrapNone/>
            <wp:docPr id="1" name="Picture 1" descr="C:\Users\5ebillington1r\Downloads\Park_CP_Lla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ebillington1r\Downloads\Park_CP_Llay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3140" cy="101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9E88E4" w14:textId="77777777" w:rsidR="009D1A68" w:rsidRDefault="009D1A68" w:rsidP="009D1A68">
      <w:pPr>
        <w:ind w:left="720"/>
        <w:rPr>
          <w:rFonts w:ascii="Calibri" w:hAnsi="Calibri" w:cs="Calibri"/>
          <w:color w:val="00CC00"/>
          <w:sz w:val="28"/>
          <w:szCs w:val="36"/>
        </w:rPr>
      </w:pPr>
    </w:p>
    <w:p w14:paraId="44F69B9A" w14:textId="77777777" w:rsidR="00953148" w:rsidRDefault="00953148" w:rsidP="009D1A68"/>
    <w:sectPr w:rsidR="00953148" w:rsidSect="009D1A68">
      <w:headerReference w:type="default" r:id="rId20"/>
      <w:footerReference w:type="default" r:id="rId21"/>
      <w:pgSz w:w="16838" w:h="11906" w:orient="landscape"/>
      <w:pgMar w:top="426" w:right="1440"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7E1DD" w14:textId="77777777" w:rsidR="00E44D94" w:rsidRDefault="00E44D94">
      <w:r>
        <w:separator/>
      </w:r>
    </w:p>
  </w:endnote>
  <w:endnote w:type="continuationSeparator" w:id="0">
    <w:p w14:paraId="56F07677" w14:textId="77777777" w:rsidR="00E44D94" w:rsidRDefault="00E44D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20002A87" w:usb1="00000000" w:usb2="00000000" w:usb3="00000000" w:csb0="000001FF" w:csb1="00000000"/>
  </w:font>
  <w:font w:name="ヒラギノ角ゴ Pro W3">
    <w:altName w:val="MS Gothic"/>
    <w:charset w:val="80"/>
    <w:family w:val="auto"/>
    <w:pitch w:val="variable"/>
    <w:sig w:usb0="E00002FF"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Antique Olive Compact">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75134A30" w14:paraId="42BF88D7" w14:textId="77777777" w:rsidTr="75134A30">
      <w:trPr>
        <w:trHeight w:val="300"/>
      </w:trPr>
      <w:tc>
        <w:tcPr>
          <w:tcW w:w="4650" w:type="dxa"/>
        </w:tcPr>
        <w:p w14:paraId="3561E282" w14:textId="6B914938" w:rsidR="75134A30" w:rsidRDefault="75134A30" w:rsidP="75134A30">
          <w:pPr>
            <w:pStyle w:val="Header"/>
            <w:ind w:left="-115"/>
          </w:pPr>
        </w:p>
      </w:tc>
      <w:tc>
        <w:tcPr>
          <w:tcW w:w="4650" w:type="dxa"/>
        </w:tcPr>
        <w:p w14:paraId="4FDCC620" w14:textId="521E706D" w:rsidR="75134A30" w:rsidRDefault="75134A30" w:rsidP="75134A30">
          <w:pPr>
            <w:pStyle w:val="Header"/>
            <w:jc w:val="center"/>
          </w:pPr>
        </w:p>
      </w:tc>
      <w:tc>
        <w:tcPr>
          <w:tcW w:w="4650" w:type="dxa"/>
        </w:tcPr>
        <w:p w14:paraId="7ED4FD33" w14:textId="50203C38" w:rsidR="75134A30" w:rsidRDefault="75134A30" w:rsidP="75134A30">
          <w:pPr>
            <w:pStyle w:val="Header"/>
            <w:ind w:right="-115"/>
            <w:jc w:val="right"/>
          </w:pPr>
        </w:p>
      </w:tc>
    </w:tr>
  </w:tbl>
  <w:p w14:paraId="75354650" w14:textId="3F3B618E" w:rsidR="75134A30" w:rsidRDefault="75134A30" w:rsidP="75134A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7A4357" w14:textId="77777777" w:rsidR="00E44D94" w:rsidRDefault="00E44D94">
      <w:r>
        <w:separator/>
      </w:r>
    </w:p>
  </w:footnote>
  <w:footnote w:type="continuationSeparator" w:id="0">
    <w:p w14:paraId="5CE61F8E" w14:textId="77777777" w:rsidR="00E44D94" w:rsidRDefault="00E44D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4650"/>
      <w:gridCol w:w="4650"/>
      <w:gridCol w:w="4650"/>
    </w:tblGrid>
    <w:tr w:rsidR="75134A30" w14:paraId="2355B6FE" w14:textId="77777777" w:rsidTr="75134A30">
      <w:trPr>
        <w:trHeight w:val="300"/>
      </w:trPr>
      <w:tc>
        <w:tcPr>
          <w:tcW w:w="4650" w:type="dxa"/>
        </w:tcPr>
        <w:p w14:paraId="0A08DC09" w14:textId="242D9505" w:rsidR="75134A30" w:rsidRDefault="75134A30" w:rsidP="75134A30">
          <w:pPr>
            <w:pStyle w:val="Header"/>
            <w:ind w:left="-115"/>
          </w:pPr>
        </w:p>
      </w:tc>
      <w:tc>
        <w:tcPr>
          <w:tcW w:w="4650" w:type="dxa"/>
        </w:tcPr>
        <w:p w14:paraId="5D6AD7ED" w14:textId="2C1190FD" w:rsidR="75134A30" w:rsidRDefault="75134A30" w:rsidP="75134A30">
          <w:pPr>
            <w:pStyle w:val="Header"/>
            <w:jc w:val="center"/>
          </w:pPr>
        </w:p>
      </w:tc>
      <w:tc>
        <w:tcPr>
          <w:tcW w:w="4650" w:type="dxa"/>
        </w:tcPr>
        <w:p w14:paraId="7904350E" w14:textId="71ED23B5" w:rsidR="75134A30" w:rsidRDefault="75134A30" w:rsidP="75134A30">
          <w:pPr>
            <w:pStyle w:val="Header"/>
            <w:ind w:right="-115"/>
            <w:jc w:val="right"/>
          </w:pPr>
        </w:p>
      </w:tc>
    </w:tr>
  </w:tbl>
  <w:p w14:paraId="5869B0EC" w14:textId="1E164534" w:rsidR="75134A30" w:rsidRDefault="75134A30" w:rsidP="75134A30">
    <w:pPr>
      <w:pStyle w:val="Header"/>
    </w:pPr>
  </w:p>
</w:hdr>
</file>

<file path=word/intelligence2.xml><?xml version="1.0" encoding="utf-8"?>
<int2:intelligence xmlns:int2="http://schemas.microsoft.com/office/intelligence/2020/intelligence" xmlns:oel="http://schemas.microsoft.com/office/2019/extlst">
  <int2:observations>
    <int2:textHash int2:hashCode="6A67xr6M8rodu7" int2:id="uqKMu7BB">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974"/>
      </v:shape>
    </w:pict>
  </w:numPicBullet>
  <w:abstractNum w:abstractNumId="0" w15:restartNumberingAfterBreak="0">
    <w:nsid w:val="012D3C28"/>
    <w:multiLevelType w:val="hybridMultilevel"/>
    <w:tmpl w:val="3B64EBEC"/>
    <w:lvl w:ilvl="0" w:tplc="A0823A70">
      <w:start w:val="1"/>
      <w:numFmt w:val="bullet"/>
      <w:lvlText w:val=""/>
      <w:lvlJc w:val="left"/>
      <w:pPr>
        <w:ind w:left="360" w:hanging="360"/>
      </w:pPr>
      <w:rPr>
        <w:rFonts w:ascii="Symbol" w:hAnsi="Symbol" w:hint="default"/>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D311FF"/>
    <w:multiLevelType w:val="hybridMultilevel"/>
    <w:tmpl w:val="7D9AE9E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E5096E"/>
    <w:multiLevelType w:val="hybridMultilevel"/>
    <w:tmpl w:val="E2C2CF4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A25831"/>
    <w:multiLevelType w:val="hybridMultilevel"/>
    <w:tmpl w:val="4B043646"/>
    <w:lvl w:ilvl="0" w:tplc="34B467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FE5DDB"/>
    <w:multiLevelType w:val="hybridMultilevel"/>
    <w:tmpl w:val="DE1C82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D38A3"/>
    <w:multiLevelType w:val="hybridMultilevel"/>
    <w:tmpl w:val="1EAE76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331329"/>
    <w:multiLevelType w:val="hybridMultilevel"/>
    <w:tmpl w:val="9980651C"/>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273559A"/>
    <w:multiLevelType w:val="hybridMultilevel"/>
    <w:tmpl w:val="5C42DB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321994"/>
    <w:multiLevelType w:val="hybridMultilevel"/>
    <w:tmpl w:val="E17CE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D7F24E1"/>
    <w:multiLevelType w:val="multilevel"/>
    <w:tmpl w:val="AEB28DC8"/>
    <w:lvl w:ilvl="0">
      <w:start w:val="1"/>
      <w:numFmt w:val="bullet"/>
      <w:lvlText w:val=""/>
      <w:lvlJc w:val="left"/>
      <w:pPr>
        <w:tabs>
          <w:tab w:val="num" w:pos="502"/>
        </w:tabs>
        <w:ind w:left="502" w:hanging="360"/>
      </w:pPr>
      <w:rPr>
        <w:rFonts w:ascii="Wingdings" w:hAnsi="Wingdings"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15:restartNumberingAfterBreak="0">
    <w:nsid w:val="32B20F0D"/>
    <w:multiLevelType w:val="hybridMultilevel"/>
    <w:tmpl w:val="424A5E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1B5E6B"/>
    <w:multiLevelType w:val="hybridMultilevel"/>
    <w:tmpl w:val="EB40B270"/>
    <w:lvl w:ilvl="0" w:tplc="08090007">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81304D"/>
    <w:multiLevelType w:val="hybridMultilevel"/>
    <w:tmpl w:val="73EA52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F145CE"/>
    <w:multiLevelType w:val="hybridMultilevel"/>
    <w:tmpl w:val="7BCE1EC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7D9A11"/>
    <w:multiLevelType w:val="hybridMultilevel"/>
    <w:tmpl w:val="BC4A1320"/>
    <w:lvl w:ilvl="0" w:tplc="070A4808">
      <w:start w:val="1"/>
      <w:numFmt w:val="bullet"/>
      <w:lvlText w:val=""/>
      <w:lvlJc w:val="left"/>
      <w:pPr>
        <w:ind w:left="720" w:hanging="360"/>
      </w:pPr>
      <w:rPr>
        <w:rFonts w:ascii="Symbol" w:hAnsi="Symbol" w:hint="default"/>
      </w:rPr>
    </w:lvl>
    <w:lvl w:ilvl="1" w:tplc="E460F5BC">
      <w:start w:val="1"/>
      <w:numFmt w:val="bullet"/>
      <w:lvlText w:val="o"/>
      <w:lvlJc w:val="left"/>
      <w:pPr>
        <w:ind w:left="1440" w:hanging="360"/>
      </w:pPr>
      <w:rPr>
        <w:rFonts w:ascii="Courier New" w:hAnsi="Courier New" w:hint="default"/>
      </w:rPr>
    </w:lvl>
    <w:lvl w:ilvl="2" w:tplc="E512681A">
      <w:start w:val="1"/>
      <w:numFmt w:val="bullet"/>
      <w:lvlText w:val=""/>
      <w:lvlJc w:val="left"/>
      <w:pPr>
        <w:ind w:left="2160" w:hanging="360"/>
      </w:pPr>
      <w:rPr>
        <w:rFonts w:ascii="Wingdings" w:hAnsi="Wingdings" w:hint="default"/>
      </w:rPr>
    </w:lvl>
    <w:lvl w:ilvl="3" w:tplc="1F380B76">
      <w:start w:val="1"/>
      <w:numFmt w:val="bullet"/>
      <w:lvlText w:val=""/>
      <w:lvlJc w:val="left"/>
      <w:pPr>
        <w:ind w:left="2880" w:hanging="360"/>
      </w:pPr>
      <w:rPr>
        <w:rFonts w:ascii="Symbol" w:hAnsi="Symbol" w:hint="default"/>
      </w:rPr>
    </w:lvl>
    <w:lvl w:ilvl="4" w:tplc="049C28C8">
      <w:start w:val="1"/>
      <w:numFmt w:val="bullet"/>
      <w:lvlText w:val="o"/>
      <w:lvlJc w:val="left"/>
      <w:pPr>
        <w:ind w:left="3600" w:hanging="360"/>
      </w:pPr>
      <w:rPr>
        <w:rFonts w:ascii="Courier New" w:hAnsi="Courier New" w:hint="default"/>
      </w:rPr>
    </w:lvl>
    <w:lvl w:ilvl="5" w:tplc="DB865580">
      <w:start w:val="1"/>
      <w:numFmt w:val="bullet"/>
      <w:lvlText w:val=""/>
      <w:lvlJc w:val="left"/>
      <w:pPr>
        <w:ind w:left="4320" w:hanging="360"/>
      </w:pPr>
      <w:rPr>
        <w:rFonts w:ascii="Wingdings" w:hAnsi="Wingdings" w:hint="default"/>
      </w:rPr>
    </w:lvl>
    <w:lvl w:ilvl="6" w:tplc="898AF3DE">
      <w:start w:val="1"/>
      <w:numFmt w:val="bullet"/>
      <w:lvlText w:val=""/>
      <w:lvlJc w:val="left"/>
      <w:pPr>
        <w:ind w:left="5040" w:hanging="360"/>
      </w:pPr>
      <w:rPr>
        <w:rFonts w:ascii="Symbol" w:hAnsi="Symbol" w:hint="default"/>
      </w:rPr>
    </w:lvl>
    <w:lvl w:ilvl="7" w:tplc="55B44836">
      <w:start w:val="1"/>
      <w:numFmt w:val="bullet"/>
      <w:lvlText w:val="o"/>
      <w:lvlJc w:val="left"/>
      <w:pPr>
        <w:ind w:left="5760" w:hanging="360"/>
      </w:pPr>
      <w:rPr>
        <w:rFonts w:ascii="Courier New" w:hAnsi="Courier New" w:hint="default"/>
      </w:rPr>
    </w:lvl>
    <w:lvl w:ilvl="8" w:tplc="9908729A">
      <w:start w:val="1"/>
      <w:numFmt w:val="bullet"/>
      <w:lvlText w:val=""/>
      <w:lvlJc w:val="left"/>
      <w:pPr>
        <w:ind w:left="6480" w:hanging="360"/>
      </w:pPr>
      <w:rPr>
        <w:rFonts w:ascii="Wingdings" w:hAnsi="Wingdings" w:hint="default"/>
      </w:rPr>
    </w:lvl>
  </w:abstractNum>
  <w:abstractNum w:abstractNumId="15" w15:restartNumberingAfterBreak="0">
    <w:nsid w:val="4C8974E8"/>
    <w:multiLevelType w:val="hybridMultilevel"/>
    <w:tmpl w:val="7DE8C70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155549"/>
    <w:multiLevelType w:val="hybridMultilevel"/>
    <w:tmpl w:val="348E79D8"/>
    <w:lvl w:ilvl="0" w:tplc="34B4670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B15C62E"/>
    <w:multiLevelType w:val="hybridMultilevel"/>
    <w:tmpl w:val="40789110"/>
    <w:lvl w:ilvl="0" w:tplc="87C03334">
      <w:start w:val="1"/>
      <w:numFmt w:val="bullet"/>
      <w:lvlText w:val=""/>
      <w:lvlJc w:val="left"/>
      <w:pPr>
        <w:ind w:left="720" w:hanging="360"/>
      </w:pPr>
      <w:rPr>
        <w:rFonts w:ascii="Symbol" w:hAnsi="Symbol" w:hint="default"/>
      </w:rPr>
    </w:lvl>
    <w:lvl w:ilvl="1" w:tplc="9FC039D2">
      <w:start w:val="1"/>
      <w:numFmt w:val="bullet"/>
      <w:lvlText w:val="o"/>
      <w:lvlJc w:val="left"/>
      <w:pPr>
        <w:ind w:left="1440" w:hanging="360"/>
      </w:pPr>
      <w:rPr>
        <w:rFonts w:ascii="Courier New" w:hAnsi="Courier New" w:hint="default"/>
      </w:rPr>
    </w:lvl>
    <w:lvl w:ilvl="2" w:tplc="9A9CD1FC">
      <w:start w:val="1"/>
      <w:numFmt w:val="bullet"/>
      <w:lvlText w:val=""/>
      <w:lvlJc w:val="left"/>
      <w:pPr>
        <w:ind w:left="2160" w:hanging="360"/>
      </w:pPr>
      <w:rPr>
        <w:rFonts w:ascii="Wingdings" w:hAnsi="Wingdings" w:hint="default"/>
      </w:rPr>
    </w:lvl>
    <w:lvl w:ilvl="3" w:tplc="33D287D4">
      <w:start w:val="1"/>
      <w:numFmt w:val="bullet"/>
      <w:lvlText w:val=""/>
      <w:lvlJc w:val="left"/>
      <w:pPr>
        <w:ind w:left="2880" w:hanging="360"/>
      </w:pPr>
      <w:rPr>
        <w:rFonts w:ascii="Symbol" w:hAnsi="Symbol" w:hint="default"/>
      </w:rPr>
    </w:lvl>
    <w:lvl w:ilvl="4" w:tplc="795053CE">
      <w:start w:val="1"/>
      <w:numFmt w:val="bullet"/>
      <w:lvlText w:val="o"/>
      <w:lvlJc w:val="left"/>
      <w:pPr>
        <w:ind w:left="3600" w:hanging="360"/>
      </w:pPr>
      <w:rPr>
        <w:rFonts w:ascii="Courier New" w:hAnsi="Courier New" w:hint="default"/>
      </w:rPr>
    </w:lvl>
    <w:lvl w:ilvl="5" w:tplc="72081EA8">
      <w:start w:val="1"/>
      <w:numFmt w:val="bullet"/>
      <w:lvlText w:val=""/>
      <w:lvlJc w:val="left"/>
      <w:pPr>
        <w:ind w:left="4320" w:hanging="360"/>
      </w:pPr>
      <w:rPr>
        <w:rFonts w:ascii="Wingdings" w:hAnsi="Wingdings" w:hint="default"/>
      </w:rPr>
    </w:lvl>
    <w:lvl w:ilvl="6" w:tplc="823E1BB4">
      <w:start w:val="1"/>
      <w:numFmt w:val="bullet"/>
      <w:lvlText w:val=""/>
      <w:lvlJc w:val="left"/>
      <w:pPr>
        <w:ind w:left="5040" w:hanging="360"/>
      </w:pPr>
      <w:rPr>
        <w:rFonts w:ascii="Symbol" w:hAnsi="Symbol" w:hint="default"/>
      </w:rPr>
    </w:lvl>
    <w:lvl w:ilvl="7" w:tplc="3A32F09A">
      <w:start w:val="1"/>
      <w:numFmt w:val="bullet"/>
      <w:lvlText w:val="o"/>
      <w:lvlJc w:val="left"/>
      <w:pPr>
        <w:ind w:left="5760" w:hanging="360"/>
      </w:pPr>
      <w:rPr>
        <w:rFonts w:ascii="Courier New" w:hAnsi="Courier New" w:hint="default"/>
      </w:rPr>
    </w:lvl>
    <w:lvl w:ilvl="8" w:tplc="FEB2ABF6">
      <w:start w:val="1"/>
      <w:numFmt w:val="bullet"/>
      <w:lvlText w:val=""/>
      <w:lvlJc w:val="left"/>
      <w:pPr>
        <w:ind w:left="6480" w:hanging="360"/>
      </w:pPr>
      <w:rPr>
        <w:rFonts w:ascii="Wingdings" w:hAnsi="Wingdings" w:hint="default"/>
      </w:rPr>
    </w:lvl>
  </w:abstractNum>
  <w:abstractNum w:abstractNumId="18" w15:restartNumberingAfterBreak="0">
    <w:nsid w:val="6771214C"/>
    <w:multiLevelType w:val="hybridMultilevel"/>
    <w:tmpl w:val="094AD750"/>
    <w:lvl w:ilvl="0" w:tplc="9F5E4350">
      <w:start w:val="1"/>
      <w:numFmt w:val="bullet"/>
      <w:lvlText w:val=""/>
      <w:lvlJc w:val="left"/>
      <w:pPr>
        <w:ind w:left="720" w:hanging="360"/>
      </w:pPr>
      <w:rPr>
        <w:rFonts w:ascii="Symbol" w:hAnsi="Symbol" w:hint="default"/>
      </w:rPr>
    </w:lvl>
    <w:lvl w:ilvl="1" w:tplc="D2C8C15C">
      <w:start w:val="1"/>
      <w:numFmt w:val="bullet"/>
      <w:lvlText w:val="o"/>
      <w:lvlJc w:val="left"/>
      <w:pPr>
        <w:ind w:left="1440" w:hanging="360"/>
      </w:pPr>
      <w:rPr>
        <w:rFonts w:ascii="Courier New" w:hAnsi="Courier New" w:hint="default"/>
      </w:rPr>
    </w:lvl>
    <w:lvl w:ilvl="2" w:tplc="8DEAD760">
      <w:start w:val="1"/>
      <w:numFmt w:val="bullet"/>
      <w:lvlText w:val=""/>
      <w:lvlJc w:val="left"/>
      <w:pPr>
        <w:ind w:left="2160" w:hanging="360"/>
      </w:pPr>
      <w:rPr>
        <w:rFonts w:ascii="Wingdings" w:hAnsi="Wingdings" w:hint="default"/>
      </w:rPr>
    </w:lvl>
    <w:lvl w:ilvl="3" w:tplc="FB382118">
      <w:start w:val="1"/>
      <w:numFmt w:val="bullet"/>
      <w:lvlText w:val=""/>
      <w:lvlJc w:val="left"/>
      <w:pPr>
        <w:ind w:left="2880" w:hanging="360"/>
      </w:pPr>
      <w:rPr>
        <w:rFonts w:ascii="Symbol" w:hAnsi="Symbol" w:hint="default"/>
      </w:rPr>
    </w:lvl>
    <w:lvl w:ilvl="4" w:tplc="EBB03E48">
      <w:start w:val="1"/>
      <w:numFmt w:val="bullet"/>
      <w:lvlText w:val="o"/>
      <w:lvlJc w:val="left"/>
      <w:pPr>
        <w:ind w:left="3600" w:hanging="360"/>
      </w:pPr>
      <w:rPr>
        <w:rFonts w:ascii="Courier New" w:hAnsi="Courier New" w:hint="default"/>
      </w:rPr>
    </w:lvl>
    <w:lvl w:ilvl="5" w:tplc="DCF678D2">
      <w:start w:val="1"/>
      <w:numFmt w:val="bullet"/>
      <w:lvlText w:val=""/>
      <w:lvlJc w:val="left"/>
      <w:pPr>
        <w:ind w:left="4320" w:hanging="360"/>
      </w:pPr>
      <w:rPr>
        <w:rFonts w:ascii="Wingdings" w:hAnsi="Wingdings" w:hint="default"/>
      </w:rPr>
    </w:lvl>
    <w:lvl w:ilvl="6" w:tplc="82C2CEEA">
      <w:start w:val="1"/>
      <w:numFmt w:val="bullet"/>
      <w:lvlText w:val=""/>
      <w:lvlJc w:val="left"/>
      <w:pPr>
        <w:ind w:left="5040" w:hanging="360"/>
      </w:pPr>
      <w:rPr>
        <w:rFonts w:ascii="Symbol" w:hAnsi="Symbol" w:hint="default"/>
      </w:rPr>
    </w:lvl>
    <w:lvl w:ilvl="7" w:tplc="9A229E70">
      <w:start w:val="1"/>
      <w:numFmt w:val="bullet"/>
      <w:lvlText w:val="o"/>
      <w:lvlJc w:val="left"/>
      <w:pPr>
        <w:ind w:left="5760" w:hanging="360"/>
      </w:pPr>
      <w:rPr>
        <w:rFonts w:ascii="Courier New" w:hAnsi="Courier New" w:hint="default"/>
      </w:rPr>
    </w:lvl>
    <w:lvl w:ilvl="8" w:tplc="9650E308">
      <w:start w:val="1"/>
      <w:numFmt w:val="bullet"/>
      <w:lvlText w:val=""/>
      <w:lvlJc w:val="left"/>
      <w:pPr>
        <w:ind w:left="6480" w:hanging="360"/>
      </w:pPr>
      <w:rPr>
        <w:rFonts w:ascii="Wingdings" w:hAnsi="Wingdings" w:hint="default"/>
      </w:rPr>
    </w:lvl>
  </w:abstractNum>
  <w:abstractNum w:abstractNumId="19" w15:restartNumberingAfterBreak="0">
    <w:nsid w:val="69442D9D"/>
    <w:multiLevelType w:val="multilevel"/>
    <w:tmpl w:val="29AAD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A73841"/>
    <w:multiLevelType w:val="hybridMultilevel"/>
    <w:tmpl w:val="9830FA0C"/>
    <w:lvl w:ilvl="0" w:tplc="41CA5B6E">
      <w:start w:val="1"/>
      <w:numFmt w:val="bullet"/>
      <w:lvlText w:val=""/>
      <w:lvlJc w:val="left"/>
      <w:pPr>
        <w:ind w:left="720" w:hanging="360"/>
      </w:pPr>
      <w:rPr>
        <w:rFonts w:ascii="Symbol" w:hAnsi="Symbol" w:hint="default"/>
      </w:rPr>
    </w:lvl>
    <w:lvl w:ilvl="1" w:tplc="0FFA5C0C">
      <w:start w:val="1"/>
      <w:numFmt w:val="bullet"/>
      <w:lvlText w:val="o"/>
      <w:lvlJc w:val="left"/>
      <w:pPr>
        <w:ind w:left="1440" w:hanging="360"/>
      </w:pPr>
      <w:rPr>
        <w:rFonts w:ascii="Courier New" w:hAnsi="Courier New" w:hint="default"/>
      </w:rPr>
    </w:lvl>
    <w:lvl w:ilvl="2" w:tplc="9CFE4364">
      <w:start w:val="1"/>
      <w:numFmt w:val="bullet"/>
      <w:lvlText w:val=""/>
      <w:lvlJc w:val="left"/>
      <w:pPr>
        <w:ind w:left="2160" w:hanging="360"/>
      </w:pPr>
      <w:rPr>
        <w:rFonts w:ascii="Wingdings" w:hAnsi="Wingdings" w:hint="default"/>
      </w:rPr>
    </w:lvl>
    <w:lvl w:ilvl="3" w:tplc="E0AA88FE">
      <w:start w:val="1"/>
      <w:numFmt w:val="bullet"/>
      <w:lvlText w:val=""/>
      <w:lvlJc w:val="left"/>
      <w:pPr>
        <w:ind w:left="2880" w:hanging="360"/>
      </w:pPr>
      <w:rPr>
        <w:rFonts w:ascii="Symbol" w:hAnsi="Symbol" w:hint="default"/>
      </w:rPr>
    </w:lvl>
    <w:lvl w:ilvl="4" w:tplc="D88044CA">
      <w:start w:val="1"/>
      <w:numFmt w:val="bullet"/>
      <w:lvlText w:val="o"/>
      <w:lvlJc w:val="left"/>
      <w:pPr>
        <w:ind w:left="3600" w:hanging="360"/>
      </w:pPr>
      <w:rPr>
        <w:rFonts w:ascii="Courier New" w:hAnsi="Courier New" w:hint="default"/>
      </w:rPr>
    </w:lvl>
    <w:lvl w:ilvl="5" w:tplc="52304B22">
      <w:start w:val="1"/>
      <w:numFmt w:val="bullet"/>
      <w:lvlText w:val=""/>
      <w:lvlJc w:val="left"/>
      <w:pPr>
        <w:ind w:left="4320" w:hanging="360"/>
      </w:pPr>
      <w:rPr>
        <w:rFonts w:ascii="Wingdings" w:hAnsi="Wingdings" w:hint="default"/>
      </w:rPr>
    </w:lvl>
    <w:lvl w:ilvl="6" w:tplc="C088B5B8">
      <w:start w:val="1"/>
      <w:numFmt w:val="bullet"/>
      <w:lvlText w:val=""/>
      <w:lvlJc w:val="left"/>
      <w:pPr>
        <w:ind w:left="5040" w:hanging="360"/>
      </w:pPr>
      <w:rPr>
        <w:rFonts w:ascii="Symbol" w:hAnsi="Symbol" w:hint="default"/>
      </w:rPr>
    </w:lvl>
    <w:lvl w:ilvl="7" w:tplc="E4EE342E">
      <w:start w:val="1"/>
      <w:numFmt w:val="bullet"/>
      <w:lvlText w:val="o"/>
      <w:lvlJc w:val="left"/>
      <w:pPr>
        <w:ind w:left="5760" w:hanging="360"/>
      </w:pPr>
      <w:rPr>
        <w:rFonts w:ascii="Courier New" w:hAnsi="Courier New" w:hint="default"/>
      </w:rPr>
    </w:lvl>
    <w:lvl w:ilvl="8" w:tplc="3C3AEAA8">
      <w:start w:val="1"/>
      <w:numFmt w:val="bullet"/>
      <w:lvlText w:val=""/>
      <w:lvlJc w:val="left"/>
      <w:pPr>
        <w:ind w:left="6480" w:hanging="360"/>
      </w:pPr>
      <w:rPr>
        <w:rFonts w:ascii="Wingdings" w:hAnsi="Wingdings" w:hint="default"/>
      </w:rPr>
    </w:lvl>
  </w:abstractNum>
  <w:abstractNum w:abstractNumId="21" w15:restartNumberingAfterBreak="0">
    <w:nsid w:val="6ACE2F42"/>
    <w:multiLevelType w:val="hybridMultilevel"/>
    <w:tmpl w:val="834C8968"/>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6CFD703A"/>
    <w:multiLevelType w:val="hybridMultilevel"/>
    <w:tmpl w:val="4E7C3E48"/>
    <w:lvl w:ilvl="0" w:tplc="0809000D">
      <w:start w:val="1"/>
      <w:numFmt w:val="bullet"/>
      <w:lvlText w:val=""/>
      <w:lvlJc w:val="left"/>
      <w:pPr>
        <w:ind w:left="6598" w:hanging="360"/>
      </w:pPr>
      <w:rPr>
        <w:rFonts w:ascii="Wingdings" w:hAnsi="Wingdings" w:hint="default"/>
      </w:rPr>
    </w:lvl>
    <w:lvl w:ilvl="1" w:tplc="08090003" w:tentative="1">
      <w:start w:val="1"/>
      <w:numFmt w:val="bullet"/>
      <w:lvlText w:val="o"/>
      <w:lvlJc w:val="left"/>
      <w:pPr>
        <w:ind w:left="7318" w:hanging="360"/>
      </w:pPr>
      <w:rPr>
        <w:rFonts w:ascii="Courier New" w:hAnsi="Courier New" w:cs="Courier New" w:hint="default"/>
      </w:rPr>
    </w:lvl>
    <w:lvl w:ilvl="2" w:tplc="08090005" w:tentative="1">
      <w:start w:val="1"/>
      <w:numFmt w:val="bullet"/>
      <w:lvlText w:val=""/>
      <w:lvlJc w:val="left"/>
      <w:pPr>
        <w:ind w:left="8038" w:hanging="360"/>
      </w:pPr>
      <w:rPr>
        <w:rFonts w:ascii="Wingdings" w:hAnsi="Wingdings" w:hint="default"/>
      </w:rPr>
    </w:lvl>
    <w:lvl w:ilvl="3" w:tplc="08090001" w:tentative="1">
      <w:start w:val="1"/>
      <w:numFmt w:val="bullet"/>
      <w:lvlText w:val=""/>
      <w:lvlJc w:val="left"/>
      <w:pPr>
        <w:ind w:left="8758" w:hanging="360"/>
      </w:pPr>
      <w:rPr>
        <w:rFonts w:ascii="Symbol" w:hAnsi="Symbol" w:hint="default"/>
      </w:rPr>
    </w:lvl>
    <w:lvl w:ilvl="4" w:tplc="08090003" w:tentative="1">
      <w:start w:val="1"/>
      <w:numFmt w:val="bullet"/>
      <w:lvlText w:val="o"/>
      <w:lvlJc w:val="left"/>
      <w:pPr>
        <w:ind w:left="9478" w:hanging="360"/>
      </w:pPr>
      <w:rPr>
        <w:rFonts w:ascii="Courier New" w:hAnsi="Courier New" w:cs="Courier New" w:hint="default"/>
      </w:rPr>
    </w:lvl>
    <w:lvl w:ilvl="5" w:tplc="08090005" w:tentative="1">
      <w:start w:val="1"/>
      <w:numFmt w:val="bullet"/>
      <w:lvlText w:val=""/>
      <w:lvlJc w:val="left"/>
      <w:pPr>
        <w:ind w:left="10198" w:hanging="360"/>
      </w:pPr>
      <w:rPr>
        <w:rFonts w:ascii="Wingdings" w:hAnsi="Wingdings" w:hint="default"/>
      </w:rPr>
    </w:lvl>
    <w:lvl w:ilvl="6" w:tplc="08090001" w:tentative="1">
      <w:start w:val="1"/>
      <w:numFmt w:val="bullet"/>
      <w:lvlText w:val=""/>
      <w:lvlJc w:val="left"/>
      <w:pPr>
        <w:ind w:left="10918" w:hanging="360"/>
      </w:pPr>
      <w:rPr>
        <w:rFonts w:ascii="Symbol" w:hAnsi="Symbol" w:hint="default"/>
      </w:rPr>
    </w:lvl>
    <w:lvl w:ilvl="7" w:tplc="08090003" w:tentative="1">
      <w:start w:val="1"/>
      <w:numFmt w:val="bullet"/>
      <w:lvlText w:val="o"/>
      <w:lvlJc w:val="left"/>
      <w:pPr>
        <w:ind w:left="11638" w:hanging="360"/>
      </w:pPr>
      <w:rPr>
        <w:rFonts w:ascii="Courier New" w:hAnsi="Courier New" w:cs="Courier New" w:hint="default"/>
      </w:rPr>
    </w:lvl>
    <w:lvl w:ilvl="8" w:tplc="08090005" w:tentative="1">
      <w:start w:val="1"/>
      <w:numFmt w:val="bullet"/>
      <w:lvlText w:val=""/>
      <w:lvlJc w:val="left"/>
      <w:pPr>
        <w:ind w:left="12358" w:hanging="360"/>
      </w:pPr>
      <w:rPr>
        <w:rFonts w:ascii="Wingdings" w:hAnsi="Wingdings" w:hint="default"/>
      </w:rPr>
    </w:lvl>
  </w:abstractNum>
  <w:abstractNum w:abstractNumId="23" w15:restartNumberingAfterBreak="0">
    <w:nsid w:val="6E685234"/>
    <w:multiLevelType w:val="hybridMultilevel"/>
    <w:tmpl w:val="CAE89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9686DE8"/>
    <w:multiLevelType w:val="hybridMultilevel"/>
    <w:tmpl w:val="7D62C07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BEB1D79"/>
    <w:multiLevelType w:val="hybridMultilevel"/>
    <w:tmpl w:val="68EA56AA"/>
    <w:lvl w:ilvl="0" w:tplc="15C82220">
      <w:start w:val="1"/>
      <w:numFmt w:val="bullet"/>
      <w:lvlText w:val=""/>
      <w:lvlJc w:val="left"/>
      <w:pPr>
        <w:ind w:left="720" w:hanging="360"/>
      </w:pPr>
      <w:rPr>
        <w:rFonts w:ascii="Symbol" w:hAnsi="Symbol" w:hint="default"/>
      </w:rPr>
    </w:lvl>
    <w:lvl w:ilvl="1" w:tplc="72A6EDFE">
      <w:start w:val="1"/>
      <w:numFmt w:val="bullet"/>
      <w:lvlText w:val="o"/>
      <w:lvlJc w:val="left"/>
      <w:pPr>
        <w:ind w:left="1440" w:hanging="360"/>
      </w:pPr>
      <w:rPr>
        <w:rFonts w:ascii="Courier New" w:hAnsi="Courier New" w:hint="default"/>
      </w:rPr>
    </w:lvl>
    <w:lvl w:ilvl="2" w:tplc="BB9CE5CA">
      <w:start w:val="1"/>
      <w:numFmt w:val="bullet"/>
      <w:lvlText w:val=""/>
      <w:lvlJc w:val="left"/>
      <w:pPr>
        <w:ind w:left="2160" w:hanging="360"/>
      </w:pPr>
      <w:rPr>
        <w:rFonts w:ascii="Wingdings" w:hAnsi="Wingdings" w:hint="default"/>
      </w:rPr>
    </w:lvl>
    <w:lvl w:ilvl="3" w:tplc="0AA01FEA">
      <w:start w:val="1"/>
      <w:numFmt w:val="bullet"/>
      <w:lvlText w:val=""/>
      <w:lvlJc w:val="left"/>
      <w:pPr>
        <w:ind w:left="2880" w:hanging="360"/>
      </w:pPr>
      <w:rPr>
        <w:rFonts w:ascii="Symbol" w:hAnsi="Symbol" w:hint="default"/>
      </w:rPr>
    </w:lvl>
    <w:lvl w:ilvl="4" w:tplc="9D125C2E">
      <w:start w:val="1"/>
      <w:numFmt w:val="bullet"/>
      <w:lvlText w:val="o"/>
      <w:lvlJc w:val="left"/>
      <w:pPr>
        <w:ind w:left="3600" w:hanging="360"/>
      </w:pPr>
      <w:rPr>
        <w:rFonts w:ascii="Courier New" w:hAnsi="Courier New" w:hint="default"/>
      </w:rPr>
    </w:lvl>
    <w:lvl w:ilvl="5" w:tplc="EE6AE59C">
      <w:start w:val="1"/>
      <w:numFmt w:val="bullet"/>
      <w:lvlText w:val=""/>
      <w:lvlJc w:val="left"/>
      <w:pPr>
        <w:ind w:left="4320" w:hanging="360"/>
      </w:pPr>
      <w:rPr>
        <w:rFonts w:ascii="Wingdings" w:hAnsi="Wingdings" w:hint="default"/>
      </w:rPr>
    </w:lvl>
    <w:lvl w:ilvl="6" w:tplc="1CAEC380">
      <w:start w:val="1"/>
      <w:numFmt w:val="bullet"/>
      <w:lvlText w:val=""/>
      <w:lvlJc w:val="left"/>
      <w:pPr>
        <w:ind w:left="5040" w:hanging="360"/>
      </w:pPr>
      <w:rPr>
        <w:rFonts w:ascii="Symbol" w:hAnsi="Symbol" w:hint="default"/>
      </w:rPr>
    </w:lvl>
    <w:lvl w:ilvl="7" w:tplc="9A82DA4E">
      <w:start w:val="1"/>
      <w:numFmt w:val="bullet"/>
      <w:lvlText w:val="o"/>
      <w:lvlJc w:val="left"/>
      <w:pPr>
        <w:ind w:left="5760" w:hanging="360"/>
      </w:pPr>
      <w:rPr>
        <w:rFonts w:ascii="Courier New" w:hAnsi="Courier New" w:hint="default"/>
      </w:rPr>
    </w:lvl>
    <w:lvl w:ilvl="8" w:tplc="93F21AF8">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5"/>
  </w:num>
  <w:num w:numId="4">
    <w:abstractNumId w:val="18"/>
  </w:num>
  <w:num w:numId="5">
    <w:abstractNumId w:val="17"/>
  </w:num>
  <w:num w:numId="6">
    <w:abstractNumId w:val="2"/>
  </w:num>
  <w:num w:numId="7">
    <w:abstractNumId w:val="15"/>
  </w:num>
  <w:num w:numId="8">
    <w:abstractNumId w:val="9"/>
  </w:num>
  <w:num w:numId="9">
    <w:abstractNumId w:val="19"/>
  </w:num>
  <w:num w:numId="10">
    <w:abstractNumId w:val="22"/>
  </w:num>
  <w:num w:numId="11">
    <w:abstractNumId w:val="7"/>
  </w:num>
  <w:num w:numId="12">
    <w:abstractNumId w:val="8"/>
  </w:num>
  <w:num w:numId="13">
    <w:abstractNumId w:val="23"/>
  </w:num>
  <w:num w:numId="14">
    <w:abstractNumId w:val="0"/>
  </w:num>
  <w:num w:numId="15">
    <w:abstractNumId w:val="24"/>
  </w:num>
  <w:num w:numId="16">
    <w:abstractNumId w:val="11"/>
  </w:num>
  <w:num w:numId="17">
    <w:abstractNumId w:val="3"/>
  </w:num>
  <w:num w:numId="18">
    <w:abstractNumId w:val="16"/>
  </w:num>
  <w:num w:numId="19">
    <w:abstractNumId w:val="1"/>
  </w:num>
  <w:num w:numId="20">
    <w:abstractNumId w:val="6"/>
  </w:num>
  <w:num w:numId="21">
    <w:abstractNumId w:val="4"/>
  </w:num>
  <w:num w:numId="22">
    <w:abstractNumId w:val="13"/>
  </w:num>
  <w:num w:numId="23">
    <w:abstractNumId w:val="21"/>
  </w:num>
  <w:num w:numId="24">
    <w:abstractNumId w:val="10"/>
  </w:num>
  <w:num w:numId="25">
    <w:abstractNumId w:val="5"/>
  </w:num>
  <w:num w:numId="26">
    <w:abstractNumId w:val="1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A68"/>
    <w:rsid w:val="0005464A"/>
    <w:rsid w:val="000A1C0A"/>
    <w:rsid w:val="000D1D5A"/>
    <w:rsid w:val="000E27BB"/>
    <w:rsid w:val="00105D7A"/>
    <w:rsid w:val="001C1CA1"/>
    <w:rsid w:val="001F7B4C"/>
    <w:rsid w:val="00244512"/>
    <w:rsid w:val="00335936"/>
    <w:rsid w:val="003F7D7B"/>
    <w:rsid w:val="00497E33"/>
    <w:rsid w:val="00502054"/>
    <w:rsid w:val="00546722"/>
    <w:rsid w:val="00690A06"/>
    <w:rsid w:val="00774CBB"/>
    <w:rsid w:val="007E0298"/>
    <w:rsid w:val="00867F40"/>
    <w:rsid w:val="008C4B78"/>
    <w:rsid w:val="00917E58"/>
    <w:rsid w:val="009321CF"/>
    <w:rsid w:val="00953148"/>
    <w:rsid w:val="009D1A68"/>
    <w:rsid w:val="00BC4BFA"/>
    <w:rsid w:val="00C94CE5"/>
    <w:rsid w:val="00D1225C"/>
    <w:rsid w:val="00D1422C"/>
    <w:rsid w:val="00D19AE3"/>
    <w:rsid w:val="00D510D3"/>
    <w:rsid w:val="00D8077C"/>
    <w:rsid w:val="00E44D94"/>
    <w:rsid w:val="00F21DF9"/>
    <w:rsid w:val="01EBCE44"/>
    <w:rsid w:val="02688555"/>
    <w:rsid w:val="032EC8CD"/>
    <w:rsid w:val="035B5516"/>
    <w:rsid w:val="045520F8"/>
    <w:rsid w:val="04798697"/>
    <w:rsid w:val="0481D1E7"/>
    <w:rsid w:val="048736B2"/>
    <w:rsid w:val="04B80035"/>
    <w:rsid w:val="04C021A5"/>
    <w:rsid w:val="04C1B69D"/>
    <w:rsid w:val="04FE7808"/>
    <w:rsid w:val="059BD87B"/>
    <w:rsid w:val="05B301CA"/>
    <w:rsid w:val="05DBD719"/>
    <w:rsid w:val="06E40312"/>
    <w:rsid w:val="078CC1BA"/>
    <w:rsid w:val="07E6400F"/>
    <w:rsid w:val="08AC54D7"/>
    <w:rsid w:val="08F68E33"/>
    <w:rsid w:val="090060EC"/>
    <w:rsid w:val="095D3090"/>
    <w:rsid w:val="09A3EE3E"/>
    <w:rsid w:val="09EC748C"/>
    <w:rsid w:val="0A037F7F"/>
    <w:rsid w:val="0A13E840"/>
    <w:rsid w:val="0A575847"/>
    <w:rsid w:val="0A8672ED"/>
    <w:rsid w:val="0A8BAA76"/>
    <w:rsid w:val="0A9D8023"/>
    <w:rsid w:val="0B8DC867"/>
    <w:rsid w:val="0B99A125"/>
    <w:rsid w:val="0BA3689B"/>
    <w:rsid w:val="0BD0DC97"/>
    <w:rsid w:val="0C07000C"/>
    <w:rsid w:val="0C1CB635"/>
    <w:rsid w:val="0CCA50BC"/>
    <w:rsid w:val="0D3FA9C4"/>
    <w:rsid w:val="0D6CACF8"/>
    <w:rsid w:val="0D980215"/>
    <w:rsid w:val="0DFBD858"/>
    <w:rsid w:val="0E06172C"/>
    <w:rsid w:val="0E0D0AEF"/>
    <w:rsid w:val="0E28943B"/>
    <w:rsid w:val="0E5BB63F"/>
    <w:rsid w:val="0E5DA9CD"/>
    <w:rsid w:val="0E9F57DF"/>
    <w:rsid w:val="0ECFAEDD"/>
    <w:rsid w:val="0EE0A7B1"/>
    <w:rsid w:val="0F1C7720"/>
    <w:rsid w:val="0F1D1715"/>
    <w:rsid w:val="0F9BF6EC"/>
    <w:rsid w:val="0FC2C762"/>
    <w:rsid w:val="1001F17E"/>
    <w:rsid w:val="10056454"/>
    <w:rsid w:val="108CAF57"/>
    <w:rsid w:val="11221482"/>
    <w:rsid w:val="11524C97"/>
    <w:rsid w:val="1185CCDD"/>
    <w:rsid w:val="11E77500"/>
    <w:rsid w:val="11FE0437"/>
    <w:rsid w:val="123FEECD"/>
    <w:rsid w:val="1257998A"/>
    <w:rsid w:val="12785C75"/>
    <w:rsid w:val="12AC7F4F"/>
    <w:rsid w:val="12B3007C"/>
    <w:rsid w:val="12D05295"/>
    <w:rsid w:val="13C82179"/>
    <w:rsid w:val="13D570CC"/>
    <w:rsid w:val="13F9E92A"/>
    <w:rsid w:val="141C4625"/>
    <w:rsid w:val="144ED0DD"/>
    <w:rsid w:val="14E44B2B"/>
    <w:rsid w:val="1581ABA2"/>
    <w:rsid w:val="1586B3FE"/>
    <w:rsid w:val="159D0F63"/>
    <w:rsid w:val="15AABA55"/>
    <w:rsid w:val="165B3E0E"/>
    <w:rsid w:val="16A1B9FF"/>
    <w:rsid w:val="16DEB03C"/>
    <w:rsid w:val="17301680"/>
    <w:rsid w:val="1763353F"/>
    <w:rsid w:val="176E76B0"/>
    <w:rsid w:val="177238D4"/>
    <w:rsid w:val="1835E34A"/>
    <w:rsid w:val="185EA81F"/>
    <w:rsid w:val="195F01DF"/>
    <w:rsid w:val="195FEFA6"/>
    <w:rsid w:val="1A1D73C8"/>
    <w:rsid w:val="1A836E5A"/>
    <w:rsid w:val="1A9E6779"/>
    <w:rsid w:val="1ADBC83A"/>
    <w:rsid w:val="1B144D0B"/>
    <w:rsid w:val="1B9884FD"/>
    <w:rsid w:val="1BA2924B"/>
    <w:rsid w:val="1BB0E9BA"/>
    <w:rsid w:val="1BC2B401"/>
    <w:rsid w:val="1C99B8E3"/>
    <w:rsid w:val="1CF1881F"/>
    <w:rsid w:val="1D09546D"/>
    <w:rsid w:val="1D79BDB0"/>
    <w:rsid w:val="1E394E7E"/>
    <w:rsid w:val="1E499081"/>
    <w:rsid w:val="1ED11B99"/>
    <w:rsid w:val="1EECC19E"/>
    <w:rsid w:val="1EF0E4EB"/>
    <w:rsid w:val="1FF25B28"/>
    <w:rsid w:val="202EEB58"/>
    <w:rsid w:val="210B8C49"/>
    <w:rsid w:val="217B7420"/>
    <w:rsid w:val="220376CE"/>
    <w:rsid w:val="222885AD"/>
    <w:rsid w:val="223C73E1"/>
    <w:rsid w:val="2286A660"/>
    <w:rsid w:val="234F03B2"/>
    <w:rsid w:val="23C032C1"/>
    <w:rsid w:val="23F9FFCC"/>
    <w:rsid w:val="24054D57"/>
    <w:rsid w:val="2414CB3E"/>
    <w:rsid w:val="25220933"/>
    <w:rsid w:val="257D8759"/>
    <w:rsid w:val="266F063B"/>
    <w:rsid w:val="268F4452"/>
    <w:rsid w:val="269E2CDC"/>
    <w:rsid w:val="26E53678"/>
    <w:rsid w:val="27618C8C"/>
    <w:rsid w:val="2763CADE"/>
    <w:rsid w:val="2780A5A6"/>
    <w:rsid w:val="281D46AD"/>
    <w:rsid w:val="28B3A2EB"/>
    <w:rsid w:val="28D8BE7A"/>
    <w:rsid w:val="28F3BC83"/>
    <w:rsid w:val="2905AF49"/>
    <w:rsid w:val="299E14F7"/>
    <w:rsid w:val="29AFD1FF"/>
    <w:rsid w:val="29E7D775"/>
    <w:rsid w:val="2A9765FB"/>
    <w:rsid w:val="2AB8E751"/>
    <w:rsid w:val="2B0EEB2C"/>
    <w:rsid w:val="2B7DDEB3"/>
    <w:rsid w:val="2B83A7D6"/>
    <w:rsid w:val="2C1941EB"/>
    <w:rsid w:val="2C2BBE20"/>
    <w:rsid w:val="2C444B0F"/>
    <w:rsid w:val="2CAABB8D"/>
    <w:rsid w:val="2CE7D40C"/>
    <w:rsid w:val="2CF44603"/>
    <w:rsid w:val="2D0E7F01"/>
    <w:rsid w:val="2D33209C"/>
    <w:rsid w:val="2D48FB61"/>
    <w:rsid w:val="2D88CC02"/>
    <w:rsid w:val="2D9BB37C"/>
    <w:rsid w:val="2DC394A0"/>
    <w:rsid w:val="2E5C2A91"/>
    <w:rsid w:val="2E7631B8"/>
    <w:rsid w:val="2E851184"/>
    <w:rsid w:val="2F22E46F"/>
    <w:rsid w:val="2F3D8584"/>
    <w:rsid w:val="2F53D209"/>
    <w:rsid w:val="2F5DE5BF"/>
    <w:rsid w:val="2F79707D"/>
    <w:rsid w:val="2F87BF3B"/>
    <w:rsid w:val="2FC1D9F9"/>
    <w:rsid w:val="31CD7389"/>
    <w:rsid w:val="31F2E95A"/>
    <w:rsid w:val="324696FD"/>
    <w:rsid w:val="32475001"/>
    <w:rsid w:val="3255FC42"/>
    <w:rsid w:val="325A8531"/>
    <w:rsid w:val="32AC918F"/>
    <w:rsid w:val="32B38C93"/>
    <w:rsid w:val="3319FD11"/>
    <w:rsid w:val="337E0BC8"/>
    <w:rsid w:val="339A0FF7"/>
    <w:rsid w:val="33F4CD48"/>
    <w:rsid w:val="3485D786"/>
    <w:rsid w:val="349AA0B4"/>
    <w:rsid w:val="34B11FFC"/>
    <w:rsid w:val="34B5146E"/>
    <w:rsid w:val="353277A2"/>
    <w:rsid w:val="355F88E9"/>
    <w:rsid w:val="35E43251"/>
    <w:rsid w:val="35F48E1C"/>
    <w:rsid w:val="36D0BB97"/>
    <w:rsid w:val="36D41EBF"/>
    <w:rsid w:val="37296D65"/>
    <w:rsid w:val="37410F21"/>
    <w:rsid w:val="378002B2"/>
    <w:rsid w:val="37DEDB27"/>
    <w:rsid w:val="3815BE86"/>
    <w:rsid w:val="391BD313"/>
    <w:rsid w:val="391DA9C5"/>
    <w:rsid w:val="3968BC3F"/>
    <w:rsid w:val="39888591"/>
    <w:rsid w:val="3991993B"/>
    <w:rsid w:val="39941BD2"/>
    <w:rsid w:val="39CB8BD9"/>
    <w:rsid w:val="39D8FAC1"/>
    <w:rsid w:val="3A51A8E2"/>
    <w:rsid w:val="3A9F1F0E"/>
    <w:rsid w:val="3AF07EF8"/>
    <w:rsid w:val="3B74CB22"/>
    <w:rsid w:val="3BA1B926"/>
    <w:rsid w:val="3C4089F9"/>
    <w:rsid w:val="3CB68301"/>
    <w:rsid w:val="3D3D8987"/>
    <w:rsid w:val="3D759699"/>
    <w:rsid w:val="3E287317"/>
    <w:rsid w:val="3E3C2D62"/>
    <w:rsid w:val="3E78A0C0"/>
    <w:rsid w:val="3F347F4A"/>
    <w:rsid w:val="3F6E0B01"/>
    <w:rsid w:val="3FCD9E46"/>
    <w:rsid w:val="3FF03138"/>
    <w:rsid w:val="40D83D31"/>
    <w:rsid w:val="4210FAAA"/>
    <w:rsid w:val="426FCF3E"/>
    <w:rsid w:val="42E58ACB"/>
    <w:rsid w:val="43E3A7CD"/>
    <w:rsid w:val="447625C1"/>
    <w:rsid w:val="450DC0FD"/>
    <w:rsid w:val="45168464"/>
    <w:rsid w:val="45599006"/>
    <w:rsid w:val="45BC2A75"/>
    <w:rsid w:val="45D623C7"/>
    <w:rsid w:val="45EC8C9A"/>
    <w:rsid w:val="45F15C81"/>
    <w:rsid w:val="45F5A809"/>
    <w:rsid w:val="460BDAEE"/>
    <w:rsid w:val="464F2CCD"/>
    <w:rsid w:val="4670BEBC"/>
    <w:rsid w:val="468440BA"/>
    <w:rsid w:val="471BC0E6"/>
    <w:rsid w:val="478850B9"/>
    <w:rsid w:val="47956CC1"/>
    <w:rsid w:val="483A2AB8"/>
    <w:rsid w:val="4879E22A"/>
    <w:rsid w:val="487B4B85"/>
    <w:rsid w:val="4986CD8F"/>
    <w:rsid w:val="49BA8515"/>
    <w:rsid w:val="4A7F1F77"/>
    <w:rsid w:val="4B229DF0"/>
    <w:rsid w:val="4B44F362"/>
    <w:rsid w:val="4B4542A7"/>
    <w:rsid w:val="4B5C2285"/>
    <w:rsid w:val="4BA3C757"/>
    <w:rsid w:val="4C3F0BC0"/>
    <w:rsid w:val="4CF225D7"/>
    <w:rsid w:val="4E43A059"/>
    <w:rsid w:val="4E4DA8E3"/>
    <w:rsid w:val="4E867355"/>
    <w:rsid w:val="4E8DF638"/>
    <w:rsid w:val="4E911037"/>
    <w:rsid w:val="4EB96EC0"/>
    <w:rsid w:val="4EBCA5E3"/>
    <w:rsid w:val="4EEDE7B1"/>
    <w:rsid w:val="4F40D805"/>
    <w:rsid w:val="4F825ED2"/>
    <w:rsid w:val="4F9B57E1"/>
    <w:rsid w:val="4FB6D10D"/>
    <w:rsid w:val="4FBCCA24"/>
    <w:rsid w:val="4FCA1848"/>
    <w:rsid w:val="5011B518"/>
    <w:rsid w:val="501AE30C"/>
    <w:rsid w:val="501EEC66"/>
    <w:rsid w:val="5020EA98"/>
    <w:rsid w:val="504E3ED7"/>
    <w:rsid w:val="50F06D92"/>
    <w:rsid w:val="511B15C2"/>
    <w:rsid w:val="5132C8EF"/>
    <w:rsid w:val="5189D319"/>
    <w:rsid w:val="51A1DEFC"/>
    <w:rsid w:val="51F43A28"/>
    <w:rsid w:val="527D2F50"/>
    <w:rsid w:val="52A624BD"/>
    <w:rsid w:val="52D2F8A3"/>
    <w:rsid w:val="52DD3381"/>
    <w:rsid w:val="52F9E1AF"/>
    <w:rsid w:val="5301B90A"/>
    <w:rsid w:val="53302D7D"/>
    <w:rsid w:val="534955DA"/>
    <w:rsid w:val="53591F05"/>
    <w:rsid w:val="54005CE5"/>
    <w:rsid w:val="54581499"/>
    <w:rsid w:val="546A55F7"/>
    <w:rsid w:val="546EC904"/>
    <w:rsid w:val="5549CAB0"/>
    <w:rsid w:val="559C2D46"/>
    <w:rsid w:val="55C49D22"/>
    <w:rsid w:val="561D6771"/>
    <w:rsid w:val="5665ECC9"/>
    <w:rsid w:val="568780FC"/>
    <w:rsid w:val="575DA27F"/>
    <w:rsid w:val="5792981F"/>
    <w:rsid w:val="57E0636E"/>
    <w:rsid w:val="584F6AEC"/>
    <w:rsid w:val="589C940F"/>
    <w:rsid w:val="58E9B82F"/>
    <w:rsid w:val="5978E719"/>
    <w:rsid w:val="5A81641B"/>
    <w:rsid w:val="5ABA1CAD"/>
    <w:rsid w:val="5AD5517D"/>
    <w:rsid w:val="5B167830"/>
    <w:rsid w:val="5BF98247"/>
    <w:rsid w:val="5C33DEA6"/>
    <w:rsid w:val="5C597760"/>
    <w:rsid w:val="5C7D691C"/>
    <w:rsid w:val="5CA89B50"/>
    <w:rsid w:val="5D0BAE38"/>
    <w:rsid w:val="5D693E89"/>
    <w:rsid w:val="5E446BB1"/>
    <w:rsid w:val="5E816ACB"/>
    <w:rsid w:val="5EA77E99"/>
    <w:rsid w:val="5F6B7F68"/>
    <w:rsid w:val="5F72000F"/>
    <w:rsid w:val="5FD0C0F6"/>
    <w:rsid w:val="604D1620"/>
    <w:rsid w:val="6070ED6C"/>
    <w:rsid w:val="616C36ED"/>
    <w:rsid w:val="61AFBC94"/>
    <w:rsid w:val="61D30D68"/>
    <w:rsid w:val="61DF1F5B"/>
    <w:rsid w:val="61E1EA5F"/>
    <w:rsid w:val="62378B5A"/>
    <w:rsid w:val="6256A709"/>
    <w:rsid w:val="62A3202A"/>
    <w:rsid w:val="630861B8"/>
    <w:rsid w:val="632F3460"/>
    <w:rsid w:val="633F8CC1"/>
    <w:rsid w:val="635A362F"/>
    <w:rsid w:val="63636689"/>
    <w:rsid w:val="6366504E"/>
    <w:rsid w:val="6386CDBE"/>
    <w:rsid w:val="63941819"/>
    <w:rsid w:val="63D35BBB"/>
    <w:rsid w:val="6421FF7F"/>
    <w:rsid w:val="643B2CFF"/>
    <w:rsid w:val="650220AF"/>
    <w:rsid w:val="658E47CB"/>
    <w:rsid w:val="65F3C32B"/>
    <w:rsid w:val="660FB1A6"/>
    <w:rsid w:val="667A366E"/>
    <w:rsid w:val="667AFE6E"/>
    <w:rsid w:val="669DF110"/>
    <w:rsid w:val="672DEA24"/>
    <w:rsid w:val="6738B2A7"/>
    <w:rsid w:val="6823FA60"/>
    <w:rsid w:val="6834D1A5"/>
    <w:rsid w:val="686922A6"/>
    <w:rsid w:val="68A6CCDE"/>
    <w:rsid w:val="68AF2B78"/>
    <w:rsid w:val="68F45D00"/>
    <w:rsid w:val="695B650F"/>
    <w:rsid w:val="69747391"/>
    <w:rsid w:val="697979EE"/>
    <w:rsid w:val="69E4141F"/>
    <w:rsid w:val="69EA3140"/>
    <w:rsid w:val="6AAD790B"/>
    <w:rsid w:val="6B88CCA5"/>
    <w:rsid w:val="6C073690"/>
    <w:rsid w:val="6C1057BD"/>
    <w:rsid w:val="6D3D2703"/>
    <w:rsid w:val="6D597C7B"/>
    <w:rsid w:val="6D686505"/>
    <w:rsid w:val="6DE519CD"/>
    <w:rsid w:val="6E4B145F"/>
    <w:rsid w:val="6EB2E8F3"/>
    <w:rsid w:val="6F13BFEF"/>
    <w:rsid w:val="6F1EAF6E"/>
    <w:rsid w:val="6F7131A9"/>
    <w:rsid w:val="700639ED"/>
    <w:rsid w:val="70F2CCC5"/>
    <w:rsid w:val="7136B368"/>
    <w:rsid w:val="715076CF"/>
    <w:rsid w:val="71D4E50B"/>
    <w:rsid w:val="7211A169"/>
    <w:rsid w:val="72BCE922"/>
    <w:rsid w:val="7311150D"/>
    <w:rsid w:val="732BEE4A"/>
    <w:rsid w:val="73F74BF9"/>
    <w:rsid w:val="747ED8C6"/>
    <w:rsid w:val="75134A30"/>
    <w:rsid w:val="751904C1"/>
    <w:rsid w:val="757ECB22"/>
    <w:rsid w:val="75815F0F"/>
    <w:rsid w:val="75A32C5B"/>
    <w:rsid w:val="75AC591B"/>
    <w:rsid w:val="75DA1C54"/>
    <w:rsid w:val="76148954"/>
    <w:rsid w:val="76824E9F"/>
    <w:rsid w:val="7686DF2A"/>
    <w:rsid w:val="768850E0"/>
    <w:rsid w:val="76E5BB65"/>
    <w:rsid w:val="770BF8DF"/>
    <w:rsid w:val="7741AD30"/>
    <w:rsid w:val="7775ECB5"/>
    <w:rsid w:val="77AB076B"/>
    <w:rsid w:val="77B3628A"/>
    <w:rsid w:val="781B5FD5"/>
    <w:rsid w:val="786F3D33"/>
    <w:rsid w:val="79812A75"/>
    <w:rsid w:val="79974596"/>
    <w:rsid w:val="79978B3E"/>
    <w:rsid w:val="7A0B0D94"/>
    <w:rsid w:val="7B63C351"/>
    <w:rsid w:val="7B9A141E"/>
    <w:rsid w:val="7BA32F99"/>
    <w:rsid w:val="7D1D85F1"/>
    <w:rsid w:val="7E12F032"/>
    <w:rsid w:val="7EDE7EB7"/>
    <w:rsid w:val="7F180ADB"/>
    <w:rsid w:val="7F4CDC7D"/>
    <w:rsid w:val="7F533B61"/>
    <w:rsid w:val="7F81AFD4"/>
    <w:rsid w:val="7FBA5FB5"/>
    <w:rsid w:val="7FBE690F"/>
    <w:rsid w:val="7FE5F0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971B66C"/>
  <w15:chartTrackingRefBased/>
  <w15:docId w15:val="{F931152F-D6DB-4E2F-8CC3-825FB96CE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1A68"/>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9D1A68"/>
    <w:pPr>
      <w:keepNext/>
      <w:outlineLvl w:val="2"/>
    </w:pPr>
    <w:rPr>
      <w:b/>
      <w:bCs/>
      <w:u w:val="single"/>
      <w:lang w:eastAsia="en-US"/>
    </w:rPr>
  </w:style>
  <w:style w:type="paragraph" w:styleId="Heading4">
    <w:name w:val="heading 4"/>
    <w:basedOn w:val="Normal"/>
    <w:next w:val="Normal"/>
    <w:link w:val="Heading4Char"/>
    <w:qFormat/>
    <w:rsid w:val="009D1A68"/>
    <w:pPr>
      <w:keepNext/>
      <w:spacing w:before="240" w:after="60"/>
      <w:outlineLvl w:val="3"/>
    </w:pPr>
    <w:rPr>
      <w:b/>
      <w:b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1A68"/>
    <w:rPr>
      <w:rFonts w:ascii="Times New Roman" w:eastAsia="Times New Roman" w:hAnsi="Times New Roman" w:cs="Times New Roman"/>
      <w:b/>
      <w:bCs/>
      <w:sz w:val="24"/>
      <w:szCs w:val="24"/>
      <w:u w:val="single"/>
    </w:rPr>
  </w:style>
  <w:style w:type="character" w:customStyle="1" w:styleId="Heading4Char">
    <w:name w:val="Heading 4 Char"/>
    <w:basedOn w:val="DefaultParagraphFont"/>
    <w:link w:val="Heading4"/>
    <w:rsid w:val="009D1A68"/>
    <w:rPr>
      <w:rFonts w:ascii="Times New Roman" w:eastAsia="Times New Roman" w:hAnsi="Times New Roman" w:cs="Times New Roman"/>
      <w:b/>
      <w:bCs/>
      <w:sz w:val="28"/>
      <w:szCs w:val="28"/>
    </w:rPr>
  </w:style>
  <w:style w:type="paragraph" w:styleId="NormalWeb">
    <w:name w:val="Normal (Web)"/>
    <w:basedOn w:val="Normal"/>
    <w:uiPriority w:val="99"/>
    <w:rsid w:val="009D1A68"/>
    <w:pPr>
      <w:spacing w:before="100" w:beforeAutospacing="1" w:after="100" w:afterAutospacing="1"/>
    </w:pPr>
    <w:rPr>
      <w:rFonts w:eastAsia="SimSun"/>
      <w:lang w:eastAsia="zh-CN"/>
    </w:rPr>
  </w:style>
  <w:style w:type="paragraph" w:styleId="ListParagraph">
    <w:name w:val="List Paragraph"/>
    <w:aliases w:val="Apex Lists"/>
    <w:basedOn w:val="Normal"/>
    <w:uiPriority w:val="34"/>
    <w:qFormat/>
    <w:rsid w:val="009D1A68"/>
    <w:pPr>
      <w:ind w:left="720"/>
    </w:pPr>
  </w:style>
  <w:style w:type="paragraph" w:styleId="NoSpacing">
    <w:name w:val="No Spacing"/>
    <w:uiPriority w:val="1"/>
    <w:qFormat/>
    <w:rsid w:val="009D1A68"/>
    <w:pPr>
      <w:spacing w:after="0" w:line="240" w:lineRule="auto"/>
    </w:pPr>
    <w:rPr>
      <w:rFonts w:ascii="Calibri" w:eastAsia="Calibri" w:hAnsi="Calibri" w:cs="Times New Roman"/>
    </w:rPr>
  </w:style>
  <w:style w:type="paragraph" w:customStyle="1" w:styleId="Body">
    <w:name w:val="Body"/>
    <w:rsid w:val="009D1A68"/>
    <w:pPr>
      <w:spacing w:after="0" w:line="240" w:lineRule="auto"/>
    </w:pPr>
    <w:rPr>
      <w:rFonts w:ascii="Helvetica" w:eastAsia="ヒラギノ角ゴ Pro W3" w:hAnsi="Helvetica" w:cs="Times New Roman"/>
      <w:color w:val="000000"/>
      <w:sz w:val="24"/>
      <w:szCs w:val="20"/>
      <w:lang w:val="en-US" w:eastAsia="en-GB"/>
    </w:rPr>
  </w:style>
  <w:style w:type="character" w:styleId="Hyperlink">
    <w:name w:val="Hyperlink"/>
    <w:rsid w:val="009D1A68"/>
    <w:rPr>
      <w:color w:val="0563C1"/>
      <w:u w:val="single"/>
    </w:rPr>
  </w:style>
  <w:style w:type="character" w:styleId="HTMLDefinition">
    <w:name w:val="HTML Definition"/>
    <w:uiPriority w:val="99"/>
    <w:unhideWhenUsed/>
    <w:rsid w:val="009D1A68"/>
    <w:rPr>
      <w:i/>
      <w:iCs/>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hwb.gov.wales/curriculum-for-wales/designing-your-curriculum/developing-a-vision-for-curriculum-desig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hyperlink" Target="http://www.wrexham.gov.uk" TargetMode="External"/><Relationship Id="rId2" Type="http://schemas.openxmlformats.org/officeDocument/2006/relationships/numbering" Target="numbering.xml"/><Relationship Id="rId16" Type="http://schemas.openxmlformats.org/officeDocument/2006/relationships/hyperlink" Target="http://www.wrexham.gov.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microsoft.com/office/2020/10/relationships/intelligence" Target="intelligence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4.jp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SDP"/><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15270-2610-4D95-A1AC-094DBDC93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17</Pages>
  <Words>3745</Words>
  <Characters>21353</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25048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Billington (Park Community Primary School (Llay))</dc:creator>
  <cp:keywords/>
  <dc:description/>
  <cp:lastModifiedBy>Rebecca Billington</cp:lastModifiedBy>
  <cp:revision>6</cp:revision>
  <dcterms:created xsi:type="dcterms:W3CDTF">2023-10-25T14:59:00Z</dcterms:created>
  <dcterms:modified xsi:type="dcterms:W3CDTF">2024-02-02T13:33:00Z</dcterms:modified>
</cp:coreProperties>
</file>